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F3" w:rsidRPr="00223CB4" w:rsidRDefault="005637F4" w:rsidP="00161172">
      <w:pPr>
        <w:spacing w:line="240" w:lineRule="auto"/>
        <w:jc w:val="center"/>
        <w:rPr>
          <w:rFonts w:cs="Guttman Keren"/>
          <w:sz w:val="28"/>
          <w:szCs w:val="28"/>
          <w:rtl/>
        </w:rPr>
      </w:pPr>
      <w:r>
        <w:rPr>
          <w:rFonts w:cs="Guttman Keren" w:hint="cs"/>
          <w:noProof/>
          <w:sz w:val="28"/>
          <w:szCs w:val="28"/>
          <w:rtl/>
        </w:rPr>
        <w:pict>
          <v:shapetype id="_x0000_t202" coordsize="21600,21600" o:spt="202" path="m,l,21600r21600,l21600,xe">
            <v:stroke joinstyle="miter"/>
            <v:path gradientshapeok="t" o:connecttype="rect"/>
          </v:shapetype>
          <v:shape id="_x0000_s1028" type="#_x0000_t202" style="position:absolute;left:0;text-align:left;margin-left:-20.7pt;margin-top:-59.4pt;width:117pt;height:52.2pt;z-index:251660288" stroked="f">
            <v:textbox>
              <w:txbxContent>
                <w:p w:rsidR="005637F4" w:rsidRPr="00DA21DA" w:rsidRDefault="005637F4" w:rsidP="005637F4">
                  <w:pPr>
                    <w:rPr>
                      <w:rFonts w:hint="cs"/>
                      <w:sz w:val="16"/>
                      <w:szCs w:val="16"/>
                      <w:rtl/>
                    </w:rPr>
                  </w:pPr>
                  <w:r w:rsidRPr="00DA21DA">
                    <w:rPr>
                      <w:rFonts w:hint="cs"/>
                      <w:sz w:val="16"/>
                      <w:szCs w:val="16"/>
                      <w:rtl/>
                    </w:rPr>
                    <w:t>מחבר- חנן באואר</w:t>
                  </w:r>
                </w:p>
                <w:p w:rsidR="005637F4" w:rsidRPr="00DA21DA" w:rsidRDefault="005637F4" w:rsidP="005637F4">
                  <w:pPr>
                    <w:rPr>
                      <w:rFonts w:hint="cs"/>
                      <w:sz w:val="16"/>
                      <w:szCs w:val="16"/>
                      <w:rtl/>
                    </w:rPr>
                  </w:pPr>
                  <w:r>
                    <w:rPr>
                      <w:rFonts w:hint="cs"/>
                      <w:sz w:val="16"/>
                      <w:szCs w:val="16"/>
                      <w:rtl/>
                    </w:rPr>
                    <w:t>נושא- שמות פרק ה</w:t>
                  </w:r>
                </w:p>
                <w:p w:rsidR="005637F4" w:rsidRPr="00DA21DA" w:rsidRDefault="005637F4" w:rsidP="005637F4">
                  <w:pPr>
                    <w:rPr>
                      <w:sz w:val="16"/>
                      <w:szCs w:val="16"/>
                    </w:rPr>
                  </w:pPr>
                  <w:r w:rsidRPr="00DA21DA">
                    <w:rPr>
                      <w:rFonts w:hint="cs"/>
                      <w:sz w:val="16"/>
                      <w:szCs w:val="16"/>
                      <w:rtl/>
                    </w:rPr>
                    <w:t>כיתות ו-ח</w:t>
                  </w:r>
                </w:p>
              </w:txbxContent>
            </v:textbox>
            <w10:wrap anchorx="page"/>
          </v:shape>
        </w:pict>
      </w:r>
      <w:r w:rsidR="008E4040" w:rsidRPr="00223CB4">
        <w:rPr>
          <w:rFonts w:cs="Guttman Keren" w:hint="cs"/>
          <w:sz w:val="28"/>
          <w:szCs w:val="28"/>
          <w:rtl/>
        </w:rPr>
        <w:t>שמות פרק ה</w:t>
      </w:r>
      <w:bookmarkStart w:id="0" w:name="_GoBack"/>
      <w:bookmarkEnd w:id="0"/>
    </w:p>
    <w:p w:rsidR="008E4040" w:rsidRPr="00223CB4" w:rsidRDefault="008E4040" w:rsidP="00161172">
      <w:pPr>
        <w:spacing w:line="240" w:lineRule="auto"/>
        <w:rPr>
          <w:b/>
          <w:bCs/>
          <w:i/>
          <w:iCs/>
          <w:rtl/>
        </w:rPr>
      </w:pPr>
      <w:r w:rsidRPr="00223CB4">
        <w:rPr>
          <w:rFonts w:hint="cs"/>
          <w:b/>
          <w:bCs/>
          <w:i/>
          <w:iCs/>
          <w:rtl/>
        </w:rPr>
        <w:t>תקציר הפרק הקודם:</w:t>
      </w:r>
    </w:p>
    <w:p w:rsidR="008E4040" w:rsidRDefault="008E4040" w:rsidP="00223CB4">
      <w:pPr>
        <w:spacing w:line="360" w:lineRule="auto"/>
      </w:pPr>
      <w:r>
        <w:rPr>
          <w:rFonts w:hint="cs"/>
          <w:rtl/>
        </w:rPr>
        <w:t xml:space="preserve">ה' נגלה למשה במדבר מתוך ה___________ ומצווה עליו ללכת ל __________ ולדרוש ממנו ל_________את בני ישראל.  משה מנסה להתחמק מ ____________ ובסופו של דבר ה' מצרף למשה גם את ______________. שניהם הולכים לעם ישראל והם _____________ </w:t>
      </w:r>
      <w:r w:rsidR="00223CB4">
        <w:rPr>
          <w:rFonts w:hint="cs"/>
          <w:rtl/>
        </w:rPr>
        <w:t>ומשתחווים</w:t>
      </w:r>
      <w:r>
        <w:rPr>
          <w:rFonts w:hint="cs"/>
          <w:rtl/>
        </w:rPr>
        <w:t xml:space="preserve"> ומודים לה' על הבשורה. </w:t>
      </w:r>
    </w:p>
    <w:p w:rsidR="008E4040" w:rsidRDefault="008E4040" w:rsidP="00223CB4">
      <w:pPr>
        <w:pStyle w:val="a7"/>
        <w:numPr>
          <w:ilvl w:val="0"/>
          <w:numId w:val="1"/>
        </w:numPr>
        <w:spacing w:line="360" w:lineRule="auto"/>
      </w:pPr>
      <w:r w:rsidRPr="00223CB4">
        <w:rPr>
          <w:rFonts w:hint="cs"/>
          <w:b/>
          <w:bCs/>
          <w:rtl/>
        </w:rPr>
        <w:t>לאן הלכו</w:t>
      </w:r>
      <w:r>
        <w:rPr>
          <w:rFonts w:hint="cs"/>
          <w:rtl/>
        </w:rPr>
        <w:t xml:space="preserve"> משה ואהרון לאחר שדיברו עם העם?</w:t>
      </w:r>
      <w:r w:rsidR="00223CB4">
        <w:rPr>
          <w:rFonts w:hint="cs"/>
          <w:rtl/>
        </w:rPr>
        <w:t xml:space="preserve"> ___________________</w:t>
      </w:r>
    </w:p>
    <w:p w:rsidR="008E4040" w:rsidRDefault="008E4040" w:rsidP="00223CB4">
      <w:pPr>
        <w:pStyle w:val="a7"/>
        <w:numPr>
          <w:ilvl w:val="0"/>
          <w:numId w:val="1"/>
        </w:numPr>
        <w:spacing w:line="360" w:lineRule="auto"/>
      </w:pPr>
      <w:r w:rsidRPr="00223CB4">
        <w:rPr>
          <w:rFonts w:hint="cs"/>
          <w:b/>
          <w:bCs/>
          <w:rtl/>
        </w:rPr>
        <w:t>מה תגובתו</w:t>
      </w:r>
      <w:r>
        <w:rPr>
          <w:rFonts w:hint="cs"/>
          <w:rtl/>
        </w:rPr>
        <w:t>?</w:t>
      </w:r>
      <w:r w:rsidR="004A5467">
        <w:rPr>
          <w:rFonts w:hint="cs"/>
          <w:rtl/>
        </w:rPr>
        <w:t xml:space="preserve"> כיצד הוא </w:t>
      </w:r>
      <w:r w:rsidR="004A5467" w:rsidRPr="00223CB4">
        <w:rPr>
          <w:rFonts w:hint="cs"/>
          <w:b/>
          <w:bCs/>
          <w:rtl/>
        </w:rPr>
        <w:t>מנמק את התגובה</w:t>
      </w:r>
      <w:r w:rsidR="004A5467">
        <w:rPr>
          <w:rFonts w:hint="cs"/>
          <w:rtl/>
        </w:rPr>
        <w:t>?</w:t>
      </w:r>
      <w:r w:rsidR="00223CB4">
        <w:rPr>
          <w:rFonts w:hint="cs"/>
          <w:rtl/>
        </w:rPr>
        <w:t xml:space="preserve"> ____________________________________________</w:t>
      </w:r>
    </w:p>
    <w:p w:rsidR="008E4040" w:rsidRDefault="008E4040" w:rsidP="00223CB4">
      <w:pPr>
        <w:pStyle w:val="a7"/>
        <w:numPr>
          <w:ilvl w:val="0"/>
          <w:numId w:val="1"/>
        </w:numPr>
        <w:spacing w:line="360" w:lineRule="auto"/>
      </w:pPr>
      <w:r w:rsidRPr="00223CB4">
        <w:rPr>
          <w:rFonts w:hint="cs"/>
          <w:b/>
          <w:bCs/>
          <w:rtl/>
        </w:rPr>
        <w:t>מה מוסיפים</w:t>
      </w:r>
      <w:r>
        <w:rPr>
          <w:rFonts w:hint="cs"/>
          <w:rtl/>
        </w:rPr>
        <w:t xml:space="preserve"> משה ואהרון לבקש?</w:t>
      </w:r>
      <w:r w:rsidR="00223CB4">
        <w:rPr>
          <w:rFonts w:hint="cs"/>
          <w:rtl/>
        </w:rPr>
        <w:t xml:space="preserve"> ___________________________________________________</w:t>
      </w:r>
    </w:p>
    <w:p w:rsidR="00223CB4" w:rsidRDefault="00223CB4" w:rsidP="00223CB4">
      <w:pPr>
        <w:pStyle w:val="a7"/>
        <w:spacing w:line="360" w:lineRule="auto"/>
      </w:pPr>
      <w:r>
        <w:rPr>
          <w:rFonts w:hint="cs"/>
          <w:b/>
          <w:bCs/>
          <w:rtl/>
        </w:rPr>
        <w:t>מדוע אין שקר בבקשה זו?</w:t>
      </w:r>
      <w:r>
        <w:rPr>
          <w:rFonts w:hint="cs"/>
          <w:rtl/>
        </w:rPr>
        <w:t xml:space="preserve"> ________________________________________________________</w:t>
      </w:r>
    </w:p>
    <w:p w:rsidR="004A5467" w:rsidRDefault="004A5467" w:rsidP="00223CB4">
      <w:pPr>
        <w:pStyle w:val="a7"/>
        <w:numPr>
          <w:ilvl w:val="0"/>
          <w:numId w:val="1"/>
        </w:numPr>
        <w:spacing w:line="360" w:lineRule="auto"/>
      </w:pPr>
      <w:r w:rsidRPr="00223CB4">
        <w:rPr>
          <w:rFonts w:hint="cs"/>
          <w:b/>
          <w:bCs/>
          <w:rtl/>
        </w:rPr>
        <w:t>כיצד מנמק</w:t>
      </w:r>
      <w:r>
        <w:rPr>
          <w:rFonts w:hint="cs"/>
          <w:rtl/>
        </w:rPr>
        <w:t xml:space="preserve"> פרעה את סירובו השני?</w:t>
      </w:r>
      <w:r w:rsidR="00223CB4">
        <w:rPr>
          <w:rFonts w:hint="cs"/>
          <w:rtl/>
        </w:rPr>
        <w:t xml:space="preserve"> __________________________________________________</w:t>
      </w:r>
    </w:p>
    <w:p w:rsidR="004A5467" w:rsidRDefault="004A5467" w:rsidP="00223CB4">
      <w:pPr>
        <w:pStyle w:val="a7"/>
        <w:numPr>
          <w:ilvl w:val="0"/>
          <w:numId w:val="1"/>
        </w:numPr>
        <w:spacing w:line="360" w:lineRule="auto"/>
      </w:pPr>
      <w:r>
        <w:rPr>
          <w:rFonts w:hint="cs"/>
          <w:rtl/>
        </w:rPr>
        <w:t xml:space="preserve">עיין בפסוקים ו'-ח', </w:t>
      </w:r>
      <w:r w:rsidRPr="00223CB4">
        <w:rPr>
          <w:rFonts w:hint="cs"/>
          <w:b/>
          <w:bCs/>
          <w:rtl/>
        </w:rPr>
        <w:t>מה  גוזר פרעה</w:t>
      </w:r>
      <w:r>
        <w:rPr>
          <w:rFonts w:hint="cs"/>
          <w:rtl/>
        </w:rPr>
        <w:t>?</w:t>
      </w:r>
      <w:r w:rsidR="00223CB4">
        <w:rPr>
          <w:rFonts w:hint="cs"/>
          <w:rtl/>
        </w:rPr>
        <w:t>__________________________________________________</w:t>
      </w:r>
    </w:p>
    <w:p w:rsidR="004A5467" w:rsidRDefault="004A5467" w:rsidP="00223CB4">
      <w:pPr>
        <w:pStyle w:val="a7"/>
        <w:spacing w:line="360" w:lineRule="auto"/>
      </w:pPr>
      <w:r w:rsidRPr="00223CB4">
        <w:rPr>
          <w:rFonts w:hint="cs"/>
          <w:b/>
          <w:bCs/>
          <w:rtl/>
        </w:rPr>
        <w:t>מה מטרת</w:t>
      </w:r>
      <w:r>
        <w:rPr>
          <w:rFonts w:hint="cs"/>
          <w:rtl/>
        </w:rPr>
        <w:t xml:space="preserve"> גזרה זו?</w:t>
      </w:r>
      <w:r w:rsidR="00223CB4">
        <w:rPr>
          <w:rFonts w:hint="cs"/>
          <w:rtl/>
        </w:rPr>
        <w:t xml:space="preserve"> _____________________________________________________________</w:t>
      </w:r>
    </w:p>
    <w:p w:rsidR="004A5467" w:rsidRDefault="00325ABC" w:rsidP="00223CB4">
      <w:pPr>
        <w:pStyle w:val="a7"/>
        <w:numPr>
          <w:ilvl w:val="0"/>
          <w:numId w:val="1"/>
        </w:numPr>
        <w:spacing w:line="360" w:lineRule="auto"/>
      </w:pPr>
      <w:r>
        <w:rPr>
          <w:rFonts w:hint="cs"/>
          <w:rtl/>
        </w:rPr>
        <w:t xml:space="preserve">מה היה תפקידם של </w:t>
      </w:r>
      <w:r w:rsidRPr="00223CB4">
        <w:rPr>
          <w:rFonts w:hint="cs"/>
          <w:b/>
          <w:bCs/>
          <w:rtl/>
        </w:rPr>
        <w:t>שוטרי בני ישראל</w:t>
      </w:r>
      <w:r>
        <w:rPr>
          <w:rFonts w:hint="cs"/>
          <w:rtl/>
        </w:rPr>
        <w:t xml:space="preserve"> ?</w:t>
      </w:r>
      <w:r w:rsidR="00223CB4">
        <w:rPr>
          <w:rFonts w:hint="cs"/>
          <w:rtl/>
        </w:rPr>
        <w:t xml:space="preserve"> ______________________________________________</w:t>
      </w:r>
    </w:p>
    <w:p w:rsidR="00325ABC" w:rsidRDefault="00325ABC" w:rsidP="00223CB4">
      <w:pPr>
        <w:pStyle w:val="a7"/>
        <w:spacing w:line="360" w:lineRule="auto"/>
      </w:pPr>
      <w:r w:rsidRPr="00223CB4">
        <w:rPr>
          <w:rFonts w:hint="cs"/>
          <w:b/>
          <w:bCs/>
          <w:rtl/>
        </w:rPr>
        <w:t>מדוע הוכו</w:t>
      </w:r>
      <w:r>
        <w:rPr>
          <w:rFonts w:hint="cs"/>
          <w:rtl/>
        </w:rPr>
        <w:t xml:space="preserve"> שוטרים אלו?</w:t>
      </w:r>
      <w:r w:rsidR="00223CB4">
        <w:rPr>
          <w:rFonts w:hint="cs"/>
          <w:rtl/>
        </w:rPr>
        <w:t xml:space="preserve"> __________________________________________________________</w:t>
      </w:r>
    </w:p>
    <w:p w:rsidR="00325ABC" w:rsidRDefault="00325ABC" w:rsidP="00223CB4">
      <w:pPr>
        <w:pStyle w:val="a7"/>
        <w:numPr>
          <w:ilvl w:val="0"/>
          <w:numId w:val="1"/>
        </w:numPr>
        <w:spacing w:line="360" w:lineRule="auto"/>
      </w:pPr>
      <w:r>
        <w:rPr>
          <w:rFonts w:hint="cs"/>
          <w:rtl/>
        </w:rPr>
        <w:t xml:space="preserve">כתוב בלשונך את </w:t>
      </w:r>
      <w:r w:rsidRPr="00223CB4">
        <w:rPr>
          <w:rFonts w:hint="cs"/>
          <w:b/>
          <w:bCs/>
          <w:rtl/>
        </w:rPr>
        <w:t>דברי השוטרים לפרעה</w:t>
      </w:r>
      <w:r>
        <w:rPr>
          <w:rFonts w:hint="cs"/>
          <w:rtl/>
        </w:rPr>
        <w:t xml:space="preserve"> (פסוקים טו'-טז)</w:t>
      </w:r>
      <w:r w:rsidR="00223CB4">
        <w:rPr>
          <w:rFonts w:hint="cs"/>
          <w:rtl/>
        </w:rPr>
        <w:t xml:space="preserve"> ___________________________________</w:t>
      </w:r>
    </w:p>
    <w:p w:rsidR="00223CB4" w:rsidRDefault="00223CB4" w:rsidP="00223CB4">
      <w:pPr>
        <w:pStyle w:val="a7"/>
        <w:spacing w:line="360" w:lineRule="auto"/>
      </w:pPr>
      <w:r>
        <w:rPr>
          <w:rFonts w:hint="cs"/>
          <w:rtl/>
        </w:rPr>
        <w:t>___________________________________________________________________________</w:t>
      </w:r>
    </w:p>
    <w:p w:rsidR="00325ABC" w:rsidRDefault="00325ABC" w:rsidP="00223CB4">
      <w:pPr>
        <w:pStyle w:val="a7"/>
        <w:numPr>
          <w:ilvl w:val="0"/>
          <w:numId w:val="1"/>
        </w:numPr>
        <w:spacing w:line="360" w:lineRule="auto"/>
      </w:pPr>
      <w:r>
        <w:rPr>
          <w:rFonts w:hint="cs"/>
          <w:rtl/>
        </w:rPr>
        <w:t xml:space="preserve">מה </w:t>
      </w:r>
      <w:r w:rsidRPr="00223CB4">
        <w:rPr>
          <w:rFonts w:hint="cs"/>
          <w:b/>
          <w:bCs/>
          <w:rtl/>
        </w:rPr>
        <w:t>תגובת פרעה</w:t>
      </w:r>
      <w:r>
        <w:rPr>
          <w:rFonts w:hint="cs"/>
          <w:rtl/>
        </w:rPr>
        <w:t>?</w:t>
      </w:r>
      <w:r w:rsidR="00223CB4">
        <w:rPr>
          <w:rFonts w:hint="cs"/>
          <w:rtl/>
        </w:rPr>
        <w:t xml:space="preserve"> _____________________________________________________________</w:t>
      </w:r>
    </w:p>
    <w:p w:rsidR="00325ABC" w:rsidRDefault="00325ABC" w:rsidP="00223CB4">
      <w:pPr>
        <w:pStyle w:val="a7"/>
        <w:numPr>
          <w:ilvl w:val="0"/>
          <w:numId w:val="1"/>
        </w:numPr>
        <w:spacing w:line="360" w:lineRule="auto"/>
      </w:pPr>
      <w:r>
        <w:rPr>
          <w:rFonts w:hint="cs"/>
          <w:rtl/>
        </w:rPr>
        <w:t xml:space="preserve">מה אומרים </w:t>
      </w:r>
      <w:r w:rsidRPr="00223CB4">
        <w:rPr>
          <w:rFonts w:hint="cs"/>
          <w:b/>
          <w:bCs/>
          <w:rtl/>
        </w:rPr>
        <w:t>השוטרים למשה ולאהרון</w:t>
      </w:r>
      <w:r>
        <w:rPr>
          <w:rFonts w:hint="cs"/>
          <w:rtl/>
        </w:rPr>
        <w:t>?</w:t>
      </w:r>
      <w:r w:rsidR="00223CB4">
        <w:rPr>
          <w:rFonts w:hint="cs"/>
          <w:rtl/>
        </w:rPr>
        <w:t xml:space="preserve"> ________________________________________________</w:t>
      </w:r>
    </w:p>
    <w:p w:rsidR="00325ABC" w:rsidRDefault="00325ABC" w:rsidP="00223CB4">
      <w:pPr>
        <w:pStyle w:val="a7"/>
        <w:numPr>
          <w:ilvl w:val="0"/>
          <w:numId w:val="1"/>
        </w:numPr>
        <w:spacing w:line="360" w:lineRule="auto"/>
      </w:pPr>
      <w:r>
        <w:rPr>
          <w:rFonts w:hint="cs"/>
          <w:rtl/>
        </w:rPr>
        <w:t xml:space="preserve">כיצד לדעתך </w:t>
      </w:r>
      <w:r w:rsidRPr="00223CB4">
        <w:rPr>
          <w:rFonts w:hint="cs"/>
          <w:b/>
          <w:bCs/>
          <w:rtl/>
        </w:rPr>
        <w:t>מרגיש משה</w:t>
      </w:r>
      <w:r>
        <w:rPr>
          <w:rFonts w:hint="cs"/>
          <w:rtl/>
        </w:rPr>
        <w:t xml:space="preserve"> במצב זה?</w:t>
      </w:r>
      <w:r w:rsidR="00223CB4">
        <w:rPr>
          <w:rFonts w:hint="cs"/>
          <w:rtl/>
        </w:rPr>
        <w:t xml:space="preserve"> _______________________</w:t>
      </w:r>
    </w:p>
    <w:p w:rsidR="00325ABC" w:rsidRDefault="008026E1" w:rsidP="00223CB4">
      <w:pPr>
        <w:pStyle w:val="a7"/>
        <w:spacing w:line="360" w:lineRule="auto"/>
        <w:rPr>
          <w:rtl/>
        </w:rPr>
      </w:pPr>
      <w:r w:rsidRPr="008026E1">
        <w:rPr>
          <w:rFonts w:ascii="Arial" w:eastAsia="Times New Roman" w:hAnsi="Arial" w:cs="Arial"/>
          <w:noProof/>
          <w:color w:val="222222"/>
          <w:sz w:val="19"/>
          <w:szCs w:val="19"/>
          <w:rtl/>
        </w:rPr>
        <w:pict>
          <v:roundrect id="מלבן מעוגל 1" o:spid="_x0000_s1026" style="position:absolute;left:0;text-align:left;margin-left:-22.95pt;margin-top:24pt;width:520.5pt;height:331.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WRpwIAAIQFAAAOAAAAZHJzL2Uyb0RvYy54bWysVF9r2zAQfx/sOwi9r7azNFtDnRJaOgZd&#10;W9qOPiuynJhJOk1SYmffYoO9lQ32pfx1dpIdN3SFwdiLfae7+93/Oz5plCQbYV0FOqfZQUqJ0ByK&#10;Si9z+vHu/NVbSpxnumAStMjpVjh6Mnv54rg2UzGCFchCWIIg2k1rk9OV92aaJI6vhGLuAIzQKCzB&#10;KuaRtcuksKxGdCWTUZpOkhpsYSxw4Ry+nnVCOov4ZSm4vypLJzyROcXYfPza+F2EbzI7ZtOlZWZV&#10;8T4M9g9RKFZpdDpAnTHPyNpWf0CpiltwUPoDDiqBsqy4iDlgNln6JJvbFTMi5oLFcWYok/t/sPxy&#10;c21JVWDvKNFMYYvaH+1D+7X9SZD41X5vv7UPJAuFqo2bov6tubY955AMWTelVeGP+ZAmFnc7FFc0&#10;nnB8nEyy9PUh9oCjbDzK0hQZxEkezY11/p0ARQKRUwtrXdxgC2Nl2ebC+U5/pxdcOpBVcV5JGZkw&#10;NuJUWrJh2PDFMoumcq0+QNG9HR2m6c5vnLKgHqPYQ0pCql1ykfJbKQK+1DeixGphOqOIPCB04Ixz&#10;of2kTytqB7MSwxsMu5CeGEofK4y16HWDmYjzOximf/c4WESvoP1grCoN9jmA4tPgudPHWuzlHEjf&#10;LJq+4QsotjgvFrpFcoafV9irC+b8NbO4OdhfvAb+Cj+lhDqn0FOUrMB+ee496ONAo5SSGjcxp+7z&#10;mllBiXyvcdSPsvE4rG5kxodvRsjYfcliX6LX6hSw9zjOGF0kg76Xu9fSgrrHozEPXlHENEffOeXe&#10;7phT310IPDtczOdRDdfVMH+hbw0P4KHAYQzvmntmTT+wHmf9EnZby6ZPRrbTDZYa5msPZRXnOZS4&#10;q2tfelz1OJD9WQq3ZJ+PWo/Hc/YbAAD//wMAUEsDBBQABgAIAAAAIQDi/bNs4AAAAAoBAAAPAAAA&#10;ZHJzL2Rvd25yZXYueG1sTI9BTsMwEEX3SNzBGiR2reMqhSaNU6FKLGBR0cABJrGbBOxxFDtNuD1m&#10;BcvRPP3/fnFYrGFXPfrekQSxToBpapzqqZXw8f682gHzAUmhcaQlfGsPh/L2psBcuZnO+lqFlsUQ&#10;8jlK6EIYcs5902mLfu0GTfF3caPFEM+x5WrEOYZbwzdJ8sAt9hQbOhz0sdPNVzVZCfNU9eIVa3N8&#10;42kWTp/D5nx6kfL+bnnaAwt6CX8w/OpHdSijU+0mUp4ZCat0m0VUQrqLmyKQZVsBrJbwKEQCvCz4&#10;/wnlDwAAAP//AwBQSwECLQAUAAYACAAAACEAtoM4kv4AAADhAQAAEwAAAAAAAAAAAAAAAAAAAAAA&#10;W0NvbnRlbnRfVHlwZXNdLnhtbFBLAQItABQABgAIAAAAIQA4/SH/1gAAAJQBAAALAAAAAAAAAAAA&#10;AAAAAC8BAABfcmVscy8ucmVsc1BLAQItABQABgAIAAAAIQDquXWRpwIAAIQFAAAOAAAAAAAAAAAA&#10;AAAAAC4CAABkcnMvZTJvRG9jLnhtbFBLAQItABQABgAIAAAAIQDi/bNs4AAAAAoBAAAPAAAAAAAA&#10;AAAAAAAAAAEFAABkcnMvZG93bnJldi54bWxQSwUGAAAAAAQABADzAAAADgYAAAAA&#10;" fillcolor="#f2f2f2 [3052]" strokecolor="#f79646 [3209]" strokeweight="2pt">
            <v:textbox>
              <w:txbxContent>
                <w:p w:rsidR="000A5594" w:rsidRPr="00161172" w:rsidRDefault="000A5594" w:rsidP="00161172">
                  <w:pPr>
                    <w:jc w:val="center"/>
                    <w:rPr>
                      <w:rFonts w:cs="Guttman Hatzvi"/>
                      <w:rtl/>
                    </w:rPr>
                  </w:pPr>
                  <w:r w:rsidRPr="00161172">
                    <w:rPr>
                      <w:rFonts w:cs="Guttman Hatzvi" w:hint="cs"/>
                      <w:rtl/>
                    </w:rPr>
                    <w:t>רש"ר הירש (</w:t>
                  </w:r>
                  <w:r w:rsidR="00161172" w:rsidRPr="00161172">
                    <w:rPr>
                      <w:rFonts w:cs="Guttman Hatzvi" w:hint="cs"/>
                      <w:rtl/>
                    </w:rPr>
                    <w:t xml:space="preserve"> רב העיר פרנקפורט בגרמניה, 1808-1888 )</w:t>
                  </w:r>
                </w:p>
                <w:p w:rsidR="000A5594" w:rsidRDefault="000A5594" w:rsidP="000A5594">
                  <w:pPr>
                    <w:jc w:val="center"/>
                    <w:rPr>
                      <w:rtl/>
                    </w:rPr>
                  </w:pPr>
                  <w:r w:rsidRPr="00161172">
                    <w:rPr>
                      <w:rFonts w:cs="Guttman Keren" w:hint="cs"/>
                      <w:rtl/>
                    </w:rPr>
                    <w:t>"למה הרעות לעם הזה</w:t>
                  </w:r>
                  <w:r>
                    <w:rPr>
                      <w:rFonts w:hint="cs"/>
                      <w:rtl/>
                    </w:rPr>
                    <w:t xml:space="preserve">"- שתי שאלות שאל, מה התכלית למענה הבאת על העם הזה אסון חדש אשר את הגאולה לא יקדם, ומה הסיבה ששלחתני- אשר מראש חשתי בחוסר כישרוני. </w:t>
                  </w:r>
                </w:p>
                <w:p w:rsidR="000A5594" w:rsidRDefault="000A5594" w:rsidP="000A5594">
                  <w:pPr>
                    <w:rPr>
                      <w:rtl/>
                    </w:rPr>
                  </w:pPr>
                  <w:r>
                    <w:rPr>
                      <w:rFonts w:hint="cs"/>
                      <w:rtl/>
                    </w:rPr>
                    <w:t>מה עשה העם הזה כי תערים על ראשו את כל האסונות האלו?</w:t>
                  </w:r>
                </w:p>
                <w:p w:rsidR="000A5594" w:rsidRDefault="000A5594" w:rsidP="000A5594">
                  <w:pPr>
                    <w:rPr>
                      <w:rtl/>
                    </w:rPr>
                  </w:pPr>
                  <w:r>
                    <w:rPr>
                      <w:rFonts w:hint="cs"/>
                      <w:rtl/>
                    </w:rPr>
                    <w:t xml:space="preserve">אף שכבר הקדים ה' ובישר למשה שפרעה לא ישמע מיד, הרי הבין העם כי לפחות יפסקו העינויים, ולכל הפחות לא יתווספו </w:t>
                  </w:r>
                  <w:r w:rsidR="00161172">
                    <w:rPr>
                      <w:rFonts w:hint="cs"/>
                      <w:rtl/>
                    </w:rPr>
                    <w:t xml:space="preserve">התעללויות </w:t>
                  </w:r>
                  <w:r>
                    <w:rPr>
                      <w:rFonts w:hint="cs"/>
                      <w:rtl/>
                    </w:rPr>
                    <w:t xml:space="preserve"> חדשות</w:t>
                  </w:r>
                  <w:r w:rsidR="00161172">
                    <w:rPr>
                      <w:rFonts w:hint="cs"/>
                      <w:rtl/>
                    </w:rPr>
                    <w:t xml:space="preserve">. </w:t>
                  </w:r>
                  <w:r>
                    <w:rPr>
                      <w:rFonts w:hint="cs"/>
                      <w:rtl/>
                    </w:rPr>
                    <w:t>הרי קרבה שעת הגאולה?!</w:t>
                  </w:r>
                </w:p>
                <w:p w:rsidR="000A5594" w:rsidRDefault="000A5594" w:rsidP="000A5594">
                  <w:pPr>
                    <w:rPr>
                      <w:rtl/>
                    </w:rPr>
                  </w:pPr>
                  <w:r>
                    <w:rPr>
                      <w:rFonts w:hint="cs"/>
                      <w:rtl/>
                    </w:rPr>
                    <w:t>הבה נמחיש לנו את המצב אליו נקלע משה. שליחותו נכשלה לחלוטין. פרעה היה קשוח מאי פעם, ועל הלחץ הוסיף עוד לעג. העם חשבוהו לרמאי. ומי לא ירפו ידיו כאשר יראה כי בגללו הוכו עד זוב דם שש מאות אלף איש חפים מפשע?</w:t>
                  </w:r>
                </w:p>
                <w:p w:rsidR="000A5594" w:rsidRPr="00161172" w:rsidRDefault="000A5594" w:rsidP="000A5594">
                  <w:pPr>
                    <w:rPr>
                      <w:rFonts w:cs="Guttman Yad-Brush"/>
                      <w:sz w:val="20"/>
                      <w:szCs w:val="20"/>
                      <w:rtl/>
                    </w:rPr>
                  </w:pPr>
                  <w:r w:rsidRPr="00161172">
                    <w:rPr>
                      <w:rFonts w:cs="Guttman Yad-Brush" w:hint="cs"/>
                      <w:sz w:val="20"/>
                      <w:szCs w:val="20"/>
                      <w:rtl/>
                    </w:rPr>
                    <w:t>מהם שתי השאלות ששאל משה את ה'?</w:t>
                  </w:r>
                  <w:r w:rsidR="00161172">
                    <w:rPr>
                      <w:rFonts w:cs="Guttman Yad-Brush" w:hint="cs"/>
                      <w:sz w:val="20"/>
                      <w:szCs w:val="20"/>
                      <w:rtl/>
                    </w:rPr>
                    <w:t xml:space="preserve"> _______________________________________________________________________________________________________________________________________________________________</w:t>
                  </w:r>
                </w:p>
                <w:p w:rsidR="000A5594" w:rsidRPr="00161172" w:rsidRDefault="000A5594" w:rsidP="00161172">
                  <w:pPr>
                    <w:rPr>
                      <w:rFonts w:cs="Guttman Yad-Brush"/>
                      <w:sz w:val="20"/>
                      <w:szCs w:val="20"/>
                      <w:rtl/>
                    </w:rPr>
                  </w:pPr>
                  <w:r w:rsidRPr="00161172">
                    <w:rPr>
                      <w:rFonts w:cs="Guttman Yad-Brush" w:hint="cs"/>
                      <w:sz w:val="20"/>
                      <w:szCs w:val="20"/>
                      <w:rtl/>
                    </w:rPr>
                    <w:t xml:space="preserve">מה הקושי </w:t>
                  </w:r>
                  <w:r w:rsidR="00161172">
                    <w:rPr>
                      <w:rFonts w:cs="Guttman Yad-Brush" w:hint="cs"/>
                      <w:sz w:val="20"/>
                      <w:szCs w:val="20"/>
                      <w:rtl/>
                    </w:rPr>
                    <w:t>בתמיהה זו</w:t>
                  </w:r>
                  <w:r w:rsidRPr="00161172">
                    <w:rPr>
                      <w:rFonts w:cs="Guttman Yad-Brush" w:hint="cs"/>
                      <w:sz w:val="20"/>
                      <w:szCs w:val="20"/>
                      <w:rtl/>
                    </w:rPr>
                    <w:t>?</w:t>
                  </w:r>
                  <w:r w:rsidR="00161172">
                    <w:rPr>
                      <w:rFonts w:cs="Guttman Yad-Brush" w:hint="cs"/>
                      <w:sz w:val="20"/>
                      <w:szCs w:val="20"/>
                      <w:rtl/>
                    </w:rPr>
                    <w:t>_______________________________________________________________________________________________________________________________________________________________</w:t>
                  </w:r>
                </w:p>
                <w:p w:rsidR="000A5594" w:rsidRPr="00161172" w:rsidRDefault="000A5594" w:rsidP="000A5594">
                  <w:pPr>
                    <w:rPr>
                      <w:rFonts w:cs="Guttman Yad-Brush"/>
                      <w:sz w:val="20"/>
                      <w:szCs w:val="20"/>
                      <w:rtl/>
                    </w:rPr>
                  </w:pPr>
                  <w:r w:rsidRPr="00161172">
                    <w:rPr>
                      <w:rFonts w:cs="Guttman Yad-Brush" w:hint="cs"/>
                      <w:sz w:val="20"/>
                      <w:szCs w:val="20"/>
                      <w:rtl/>
                    </w:rPr>
                    <w:t>כיצד מתרץ רש"ר הירש את הקושי?</w:t>
                  </w:r>
                  <w:r w:rsidR="00161172">
                    <w:rPr>
                      <w:rFonts w:cs="Guttman Yad-Brush" w:hint="cs"/>
                      <w:sz w:val="20"/>
                      <w:szCs w:val="20"/>
                      <w:rtl/>
                    </w:rPr>
                    <w:t>_______________________________________________________________________________________________________________________________________________________________</w:t>
                  </w:r>
                </w:p>
                <w:p w:rsidR="000A5594" w:rsidRDefault="000A5594" w:rsidP="000A5594">
                  <w:r w:rsidRPr="00161172">
                    <w:rPr>
                      <w:rFonts w:cs="Guttman Yad-Brush" w:hint="cs"/>
                      <w:sz w:val="20"/>
                      <w:szCs w:val="20"/>
                      <w:rtl/>
                    </w:rPr>
                    <w:t>על פי רש"ר הירש, מדוע מצבו של משה גרוע ביותר?</w:t>
                  </w:r>
                  <w:r w:rsidR="00161172">
                    <w:rPr>
                      <w:rFonts w:hint="cs"/>
                      <w:rtl/>
                    </w:rPr>
                    <w:t xml:space="preserve">___________________________________ </w:t>
                  </w:r>
                  <w:r w:rsidR="00161172">
                    <w:rPr>
                      <w:rFonts w:cs="Guttman Yad-Brush" w:hint="cs"/>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w:r>
      <w:r w:rsidR="00325ABC" w:rsidRPr="00223CB4">
        <w:rPr>
          <w:rFonts w:hint="cs"/>
          <w:b/>
          <w:bCs/>
          <w:rtl/>
        </w:rPr>
        <w:t>למי פונה משה</w:t>
      </w:r>
      <w:r w:rsidR="00325ABC">
        <w:rPr>
          <w:rFonts w:hint="cs"/>
          <w:rtl/>
        </w:rPr>
        <w:t>?</w:t>
      </w:r>
      <w:r w:rsidR="00223CB4">
        <w:rPr>
          <w:rFonts w:hint="cs"/>
          <w:rtl/>
        </w:rPr>
        <w:t xml:space="preserve"> __________</w:t>
      </w:r>
    </w:p>
    <w:p w:rsidR="00223CB4" w:rsidRPr="00223CB4" w:rsidRDefault="00223CB4" w:rsidP="00223CB4">
      <w:pPr>
        <w:shd w:val="clear" w:color="auto" w:fill="FFFFFF"/>
        <w:bidi w:val="0"/>
        <w:spacing w:after="240" w:line="240" w:lineRule="auto"/>
        <w:rPr>
          <w:rFonts w:ascii="Arial" w:eastAsia="Times New Roman" w:hAnsi="Arial" w:cs="Arial"/>
          <w:color w:val="222222"/>
          <w:sz w:val="19"/>
          <w:szCs w:val="19"/>
        </w:rPr>
      </w:pPr>
      <w:r w:rsidRPr="00223CB4">
        <w:rPr>
          <w:rFonts w:ascii="Arial" w:eastAsia="Times New Roman" w:hAnsi="Arial" w:cs="Arial"/>
          <w:color w:val="222222"/>
          <w:sz w:val="19"/>
          <w:szCs w:val="19"/>
        </w:rPr>
        <w:t>.</w:t>
      </w:r>
    </w:p>
    <w:p w:rsidR="00223CB4" w:rsidRPr="00223CB4" w:rsidRDefault="00223CB4" w:rsidP="00223CB4">
      <w:pPr>
        <w:pStyle w:val="a7"/>
        <w:spacing w:line="360" w:lineRule="auto"/>
      </w:pPr>
    </w:p>
    <w:sectPr w:rsidR="00223CB4" w:rsidRPr="00223CB4" w:rsidSect="00223CB4">
      <w:headerReference w:type="default" r:id="rId7"/>
      <w:pgSz w:w="11906" w:h="16838"/>
      <w:pgMar w:top="1440" w:right="849" w:bottom="1440"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AC" w:rsidRDefault="001C59AC" w:rsidP="008E4040">
      <w:pPr>
        <w:spacing w:after="0" w:line="240" w:lineRule="auto"/>
      </w:pPr>
      <w:r>
        <w:separator/>
      </w:r>
    </w:p>
  </w:endnote>
  <w:endnote w:type="continuationSeparator" w:id="1">
    <w:p w:rsidR="001C59AC" w:rsidRDefault="001C59AC" w:rsidP="008E4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AC" w:rsidRDefault="001C59AC" w:rsidP="008E4040">
      <w:pPr>
        <w:spacing w:after="0" w:line="240" w:lineRule="auto"/>
      </w:pPr>
      <w:r>
        <w:separator/>
      </w:r>
    </w:p>
  </w:footnote>
  <w:footnote w:type="continuationSeparator" w:id="1">
    <w:p w:rsidR="001C59AC" w:rsidRDefault="001C59AC" w:rsidP="008E4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40" w:rsidRDefault="008E4040">
    <w:pPr>
      <w:pStyle w:val="a3"/>
      <w:rPr>
        <w:rtl/>
      </w:rPr>
    </w:pPr>
    <w:r>
      <w:rPr>
        <w:rFonts w:hint="cs"/>
        <w:rtl/>
      </w:rPr>
      <w:t>בס"ד</w:t>
    </w:r>
  </w:p>
  <w:p w:rsidR="008E4040" w:rsidRDefault="008E4040">
    <w:pPr>
      <w:pStyle w:val="a3"/>
    </w:pPr>
    <w:r>
      <w:rPr>
        <w:rFonts w:hint="cs"/>
        <w:rtl/>
      </w:rPr>
      <w:t>תאריך עברי ______________ תאריך לועזי ____________</w:t>
    </w:r>
    <w:r>
      <w:rPr>
        <w:rFonts w:hint="cs"/>
        <w:rtl/>
      </w:rPr>
      <w:tab/>
      <w:t>שם_________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75F7"/>
    <w:multiLevelType w:val="hybridMultilevel"/>
    <w:tmpl w:val="1B32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E4040"/>
    <w:rsid w:val="000A5594"/>
    <w:rsid w:val="00161172"/>
    <w:rsid w:val="001C59AC"/>
    <w:rsid w:val="00223CB4"/>
    <w:rsid w:val="0030100B"/>
    <w:rsid w:val="00325ABC"/>
    <w:rsid w:val="003774F3"/>
    <w:rsid w:val="004A5467"/>
    <w:rsid w:val="005637F4"/>
    <w:rsid w:val="008026E1"/>
    <w:rsid w:val="008E404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40"/>
    <w:pPr>
      <w:tabs>
        <w:tab w:val="center" w:pos="4153"/>
        <w:tab w:val="right" w:pos="8306"/>
      </w:tabs>
      <w:spacing w:after="0" w:line="240" w:lineRule="auto"/>
    </w:pPr>
  </w:style>
  <w:style w:type="character" w:customStyle="1" w:styleId="a4">
    <w:name w:val="כותרת עליונה תו"/>
    <w:basedOn w:val="a0"/>
    <w:link w:val="a3"/>
    <w:uiPriority w:val="99"/>
    <w:rsid w:val="008E4040"/>
  </w:style>
  <w:style w:type="paragraph" w:styleId="a5">
    <w:name w:val="footer"/>
    <w:basedOn w:val="a"/>
    <w:link w:val="a6"/>
    <w:uiPriority w:val="99"/>
    <w:unhideWhenUsed/>
    <w:rsid w:val="008E4040"/>
    <w:pPr>
      <w:tabs>
        <w:tab w:val="center" w:pos="4153"/>
        <w:tab w:val="right" w:pos="8306"/>
      </w:tabs>
      <w:spacing w:after="0" w:line="240" w:lineRule="auto"/>
    </w:pPr>
  </w:style>
  <w:style w:type="character" w:customStyle="1" w:styleId="a6">
    <w:name w:val="כותרת תחתונה תו"/>
    <w:basedOn w:val="a0"/>
    <w:link w:val="a5"/>
    <w:uiPriority w:val="99"/>
    <w:rsid w:val="008E4040"/>
  </w:style>
  <w:style w:type="paragraph" w:styleId="a7">
    <w:name w:val="List Paragraph"/>
    <w:basedOn w:val="a"/>
    <w:uiPriority w:val="34"/>
    <w:qFormat/>
    <w:rsid w:val="008E4040"/>
    <w:pPr>
      <w:ind w:left="720"/>
      <w:contextualSpacing/>
    </w:pPr>
  </w:style>
</w:styles>
</file>

<file path=word/webSettings.xml><?xml version="1.0" encoding="utf-8"?>
<w:webSettings xmlns:r="http://schemas.openxmlformats.org/officeDocument/2006/relationships" xmlns:w="http://schemas.openxmlformats.org/wordprocessingml/2006/main">
  <w:divs>
    <w:div w:id="160239992">
      <w:bodyDiv w:val="1"/>
      <w:marLeft w:val="0"/>
      <w:marRight w:val="0"/>
      <w:marTop w:val="0"/>
      <w:marBottom w:val="0"/>
      <w:divBdr>
        <w:top w:val="none" w:sz="0" w:space="0" w:color="auto"/>
        <w:left w:val="none" w:sz="0" w:space="0" w:color="auto"/>
        <w:bottom w:val="none" w:sz="0" w:space="0" w:color="auto"/>
        <w:right w:val="none" w:sz="0" w:space="0" w:color="auto"/>
      </w:divBdr>
      <w:divsChild>
        <w:div w:id="905796773">
          <w:marLeft w:val="0"/>
          <w:marRight w:val="0"/>
          <w:marTop w:val="0"/>
          <w:marBottom w:val="0"/>
          <w:divBdr>
            <w:top w:val="none" w:sz="0" w:space="0" w:color="auto"/>
            <w:left w:val="none" w:sz="0" w:space="0" w:color="auto"/>
            <w:bottom w:val="none" w:sz="0" w:space="0" w:color="auto"/>
            <w:right w:val="none" w:sz="0" w:space="0" w:color="auto"/>
          </w:divBdr>
        </w:div>
        <w:div w:id="1046175985">
          <w:marLeft w:val="0"/>
          <w:marRight w:val="0"/>
          <w:marTop w:val="0"/>
          <w:marBottom w:val="0"/>
          <w:divBdr>
            <w:top w:val="none" w:sz="0" w:space="0" w:color="auto"/>
            <w:left w:val="none" w:sz="0" w:space="0" w:color="auto"/>
            <w:bottom w:val="none" w:sz="0" w:space="0" w:color="auto"/>
            <w:right w:val="none" w:sz="0" w:space="0" w:color="auto"/>
          </w:divBdr>
        </w:div>
        <w:div w:id="646014423">
          <w:marLeft w:val="0"/>
          <w:marRight w:val="0"/>
          <w:marTop w:val="0"/>
          <w:marBottom w:val="0"/>
          <w:divBdr>
            <w:top w:val="none" w:sz="0" w:space="0" w:color="auto"/>
            <w:left w:val="none" w:sz="0" w:space="0" w:color="auto"/>
            <w:bottom w:val="none" w:sz="0" w:space="0" w:color="auto"/>
            <w:right w:val="none" w:sz="0" w:space="0" w:color="auto"/>
          </w:divBdr>
        </w:div>
        <w:div w:id="551884705">
          <w:marLeft w:val="0"/>
          <w:marRight w:val="0"/>
          <w:marTop w:val="0"/>
          <w:marBottom w:val="0"/>
          <w:divBdr>
            <w:top w:val="none" w:sz="0" w:space="0" w:color="auto"/>
            <w:left w:val="none" w:sz="0" w:space="0" w:color="auto"/>
            <w:bottom w:val="none" w:sz="0" w:space="0" w:color="auto"/>
            <w:right w:val="none" w:sz="0" w:space="0" w:color="auto"/>
          </w:divBdr>
        </w:div>
        <w:div w:id="26178957">
          <w:marLeft w:val="0"/>
          <w:marRight w:val="0"/>
          <w:marTop w:val="0"/>
          <w:marBottom w:val="0"/>
          <w:divBdr>
            <w:top w:val="none" w:sz="0" w:space="0" w:color="auto"/>
            <w:left w:val="none" w:sz="0" w:space="0" w:color="auto"/>
            <w:bottom w:val="none" w:sz="0" w:space="0" w:color="auto"/>
            <w:right w:val="none" w:sz="0" w:space="0" w:color="auto"/>
          </w:divBdr>
        </w:div>
        <w:div w:id="1339430913">
          <w:marLeft w:val="0"/>
          <w:marRight w:val="0"/>
          <w:marTop w:val="0"/>
          <w:marBottom w:val="0"/>
          <w:divBdr>
            <w:top w:val="none" w:sz="0" w:space="0" w:color="auto"/>
            <w:left w:val="none" w:sz="0" w:space="0" w:color="auto"/>
            <w:bottom w:val="none" w:sz="0" w:space="0" w:color="auto"/>
            <w:right w:val="none" w:sz="0" w:space="0" w:color="auto"/>
          </w:divBdr>
        </w:div>
        <w:div w:id="1521818049">
          <w:marLeft w:val="0"/>
          <w:marRight w:val="0"/>
          <w:marTop w:val="0"/>
          <w:marBottom w:val="0"/>
          <w:divBdr>
            <w:top w:val="none" w:sz="0" w:space="0" w:color="auto"/>
            <w:left w:val="none" w:sz="0" w:space="0" w:color="auto"/>
            <w:bottom w:val="none" w:sz="0" w:space="0" w:color="auto"/>
            <w:right w:val="none" w:sz="0" w:space="0" w:color="auto"/>
          </w:divBdr>
        </w:div>
      </w:divsChild>
    </w:div>
    <w:div w:id="1364600665">
      <w:bodyDiv w:val="1"/>
      <w:marLeft w:val="0"/>
      <w:marRight w:val="0"/>
      <w:marTop w:val="0"/>
      <w:marBottom w:val="0"/>
      <w:divBdr>
        <w:top w:val="none" w:sz="0" w:space="0" w:color="auto"/>
        <w:left w:val="none" w:sz="0" w:space="0" w:color="auto"/>
        <w:bottom w:val="none" w:sz="0" w:space="0" w:color="auto"/>
        <w:right w:val="none" w:sz="0" w:space="0" w:color="auto"/>
      </w:divBdr>
      <w:divsChild>
        <w:div w:id="1749957818">
          <w:marLeft w:val="0"/>
          <w:marRight w:val="0"/>
          <w:marTop w:val="0"/>
          <w:marBottom w:val="0"/>
          <w:divBdr>
            <w:top w:val="none" w:sz="0" w:space="0" w:color="auto"/>
            <w:left w:val="none" w:sz="0" w:space="0" w:color="auto"/>
            <w:bottom w:val="none" w:sz="0" w:space="0" w:color="auto"/>
            <w:right w:val="none" w:sz="0" w:space="0" w:color="auto"/>
          </w:divBdr>
        </w:div>
        <w:div w:id="1028993959">
          <w:marLeft w:val="0"/>
          <w:marRight w:val="0"/>
          <w:marTop w:val="0"/>
          <w:marBottom w:val="0"/>
          <w:divBdr>
            <w:top w:val="none" w:sz="0" w:space="0" w:color="auto"/>
            <w:left w:val="none" w:sz="0" w:space="0" w:color="auto"/>
            <w:bottom w:val="none" w:sz="0" w:space="0" w:color="auto"/>
            <w:right w:val="none" w:sz="0" w:space="0" w:color="auto"/>
          </w:divBdr>
        </w:div>
        <w:div w:id="601187603">
          <w:marLeft w:val="0"/>
          <w:marRight w:val="0"/>
          <w:marTop w:val="0"/>
          <w:marBottom w:val="0"/>
          <w:divBdr>
            <w:top w:val="none" w:sz="0" w:space="0" w:color="auto"/>
            <w:left w:val="none" w:sz="0" w:space="0" w:color="auto"/>
            <w:bottom w:val="none" w:sz="0" w:space="0" w:color="auto"/>
            <w:right w:val="none" w:sz="0" w:space="0" w:color="auto"/>
          </w:divBdr>
        </w:div>
        <w:div w:id="571309936">
          <w:marLeft w:val="0"/>
          <w:marRight w:val="0"/>
          <w:marTop w:val="0"/>
          <w:marBottom w:val="0"/>
          <w:divBdr>
            <w:top w:val="none" w:sz="0" w:space="0" w:color="auto"/>
            <w:left w:val="none" w:sz="0" w:space="0" w:color="auto"/>
            <w:bottom w:val="none" w:sz="0" w:space="0" w:color="auto"/>
            <w:right w:val="none" w:sz="0" w:space="0" w:color="auto"/>
          </w:divBdr>
        </w:div>
        <w:div w:id="491288710">
          <w:marLeft w:val="0"/>
          <w:marRight w:val="0"/>
          <w:marTop w:val="0"/>
          <w:marBottom w:val="0"/>
          <w:divBdr>
            <w:top w:val="none" w:sz="0" w:space="0" w:color="auto"/>
            <w:left w:val="none" w:sz="0" w:space="0" w:color="auto"/>
            <w:bottom w:val="none" w:sz="0" w:space="0" w:color="auto"/>
            <w:right w:val="none" w:sz="0" w:space="0" w:color="auto"/>
          </w:divBdr>
        </w:div>
        <w:div w:id="1721246936">
          <w:marLeft w:val="0"/>
          <w:marRight w:val="0"/>
          <w:marTop w:val="0"/>
          <w:marBottom w:val="0"/>
          <w:divBdr>
            <w:top w:val="none" w:sz="0" w:space="0" w:color="auto"/>
            <w:left w:val="none" w:sz="0" w:space="0" w:color="auto"/>
            <w:bottom w:val="none" w:sz="0" w:space="0" w:color="auto"/>
            <w:right w:val="none" w:sz="0" w:space="0" w:color="auto"/>
          </w:divBdr>
        </w:div>
        <w:div w:id="40962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1168</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cp:lastPrinted>2016-11-01T10:32:00Z</cp:lastPrinted>
  <dcterms:created xsi:type="dcterms:W3CDTF">2017-07-05T10:09:00Z</dcterms:created>
  <dcterms:modified xsi:type="dcterms:W3CDTF">2017-07-05T10:09:00Z</dcterms:modified>
</cp:coreProperties>
</file>