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E8" w:rsidRPr="006A6117" w:rsidRDefault="007F6B11" w:rsidP="00BE62FE">
      <w:pPr>
        <w:pStyle w:val="-fb"/>
        <w:spacing w:line="240" w:lineRule="auto"/>
      </w:pPr>
      <w:r>
        <w:rPr>
          <w:rFonts w:hint="cs"/>
          <w:rtl/>
        </w:rPr>
        <w:t xml:space="preserve">ישעיהו פרק </w:t>
      </w:r>
      <w:r w:rsidR="00D74CEA">
        <w:rPr>
          <w:rFonts w:hint="cs"/>
          <w:rtl/>
        </w:rPr>
        <w:t>ה</w:t>
      </w:r>
      <w:r w:rsidR="00D5039F">
        <w:rPr>
          <w:rFonts w:hint="cs"/>
          <w:rtl/>
        </w:rPr>
        <w:t xml:space="preserve"> </w:t>
      </w:r>
    </w:p>
    <w:p w:rsidR="002C1DE1" w:rsidRDefault="002C1DE1" w:rsidP="002C1DE1">
      <w:pPr>
        <w:pStyle w:val="-82"/>
        <w:rPr>
          <w:rtl/>
        </w:rPr>
      </w:pPr>
    </w:p>
    <w:p w:rsidR="00A17F67" w:rsidRPr="00A17F67" w:rsidRDefault="006675E8" w:rsidP="00624450">
      <w:pPr>
        <w:pStyle w:val="-f0"/>
      </w:pPr>
      <w:r w:rsidRPr="004069AB">
        <w:rPr>
          <w:rFonts w:hint="cs"/>
          <w:b/>
          <w:bCs/>
          <w:rtl/>
        </w:rPr>
        <w:t>מבוא</w:t>
      </w:r>
      <w:r w:rsidR="004069AB" w:rsidRPr="004069AB">
        <w:rPr>
          <w:rFonts w:hint="cs"/>
          <w:b/>
          <w:bCs/>
          <w:rtl/>
        </w:rPr>
        <w:t>:</w:t>
      </w:r>
      <w:r w:rsidR="004069AB" w:rsidRPr="004069AB">
        <w:rPr>
          <w:rFonts w:hint="cs"/>
          <w:rtl/>
        </w:rPr>
        <w:t xml:space="preserve"> </w:t>
      </w:r>
      <w:r w:rsidR="00A17F67" w:rsidRPr="00A17F67">
        <w:rPr>
          <w:rtl/>
        </w:rPr>
        <w:t>בפרק ה</w:t>
      </w:r>
      <w:r w:rsidR="00624450">
        <w:rPr>
          <w:rFonts w:hint="cs"/>
          <w:rtl/>
        </w:rPr>
        <w:t>'</w:t>
      </w:r>
      <w:r w:rsidR="00A17F67" w:rsidRPr="00A17F67">
        <w:rPr>
          <w:rtl/>
        </w:rPr>
        <w:t xml:space="preserve"> שלוש יחידות</w:t>
      </w:r>
      <w:r w:rsidR="00A17F67">
        <w:rPr>
          <w:rFonts w:hint="cs"/>
          <w:rtl/>
        </w:rPr>
        <w:t>:</w:t>
      </w:r>
      <w:r w:rsidR="00624450">
        <w:rPr>
          <w:rFonts w:hint="cs"/>
          <w:rtl/>
        </w:rPr>
        <w:t xml:space="preserve"> בחלקו הראשון: </w:t>
      </w:r>
      <w:r w:rsidR="00EF6344" w:rsidRPr="00624450">
        <w:rPr>
          <w:rFonts w:hint="cs"/>
          <w:b/>
          <w:bCs/>
          <w:rtl/>
        </w:rPr>
        <w:t>"</w:t>
      </w:r>
      <w:r w:rsidR="00EF6344" w:rsidRPr="00624450">
        <w:rPr>
          <w:b/>
          <w:bCs/>
          <w:rtl/>
        </w:rPr>
        <w:t>משל הכרם</w:t>
      </w:r>
      <w:r w:rsidR="00EF6344" w:rsidRPr="00624450">
        <w:rPr>
          <w:rFonts w:hint="cs"/>
          <w:b/>
          <w:bCs/>
          <w:rtl/>
        </w:rPr>
        <w:t>"</w:t>
      </w:r>
      <w:r w:rsidR="00EF6344" w:rsidRPr="00624450">
        <w:rPr>
          <w:b/>
          <w:bCs/>
          <w:rtl/>
        </w:rPr>
        <w:t>,</w:t>
      </w:r>
      <w:r w:rsidR="00EF6344" w:rsidRPr="004069AB">
        <w:rPr>
          <w:rtl/>
        </w:rPr>
        <w:t xml:space="preserve"> ובו</w:t>
      </w:r>
      <w:r w:rsidR="00EF6344" w:rsidRPr="004069AB">
        <w:rPr>
          <w:rFonts w:hint="cs"/>
          <w:rtl/>
        </w:rPr>
        <w:t xml:space="preserve"> תיאור של בעל הכרם שלמרות שהוא מטפל במסירות בכרמו, הכרם</w:t>
      </w:r>
      <w:r w:rsidR="00D60EA0">
        <w:rPr>
          <w:rFonts w:hint="cs"/>
          <w:rtl/>
        </w:rPr>
        <w:t xml:space="preserve"> </w:t>
      </w:r>
      <w:r w:rsidR="00EF6344" w:rsidRPr="004069AB">
        <w:rPr>
          <w:rtl/>
        </w:rPr>
        <w:t xml:space="preserve">מעלה פרי באושים עד שבעל הכרם </w:t>
      </w:r>
      <w:r w:rsidR="00AB2182">
        <w:rPr>
          <w:rFonts w:hint="cs"/>
          <w:rtl/>
        </w:rPr>
        <w:t>מחליט לה</w:t>
      </w:r>
      <w:r w:rsidR="00EF6344" w:rsidRPr="004069AB">
        <w:rPr>
          <w:rtl/>
        </w:rPr>
        <w:t>פקיר</w:t>
      </w:r>
      <w:r w:rsidR="00AB2182">
        <w:rPr>
          <w:rFonts w:hint="cs"/>
          <w:rtl/>
        </w:rPr>
        <w:t>ו.</w:t>
      </w:r>
      <w:r w:rsidR="00624450">
        <w:rPr>
          <w:rFonts w:hint="cs"/>
          <w:rtl/>
        </w:rPr>
        <w:t xml:space="preserve"> ב</w:t>
      </w:r>
      <w:r w:rsidR="00A17F67">
        <w:rPr>
          <w:rFonts w:hint="cs"/>
          <w:rtl/>
        </w:rPr>
        <w:t>חלק השני</w:t>
      </w:r>
      <w:r w:rsidR="00A17F67" w:rsidRPr="00A17F67">
        <w:rPr>
          <w:rtl/>
        </w:rPr>
        <w:t xml:space="preserve">: שרשרת נבואות "הוי", בה הנביא מוכיח את העם על </w:t>
      </w:r>
      <w:r w:rsidR="00A17F67" w:rsidRPr="00624450">
        <w:rPr>
          <w:b/>
          <w:bCs/>
          <w:rtl/>
        </w:rPr>
        <w:t>חטאיו</w:t>
      </w:r>
      <w:r w:rsidR="00A17F67" w:rsidRPr="00A17F67">
        <w:rPr>
          <w:rtl/>
        </w:rPr>
        <w:t>.</w:t>
      </w:r>
      <w:r w:rsidR="00624450">
        <w:rPr>
          <w:rFonts w:hint="cs"/>
          <w:rtl/>
        </w:rPr>
        <w:t xml:space="preserve"> החלק השלישי</w:t>
      </w:r>
      <w:r w:rsidR="00A17F67" w:rsidRPr="00A17F67">
        <w:rPr>
          <w:rtl/>
        </w:rPr>
        <w:t xml:space="preserve">: </w:t>
      </w:r>
      <w:r w:rsidR="00A17F67" w:rsidRPr="00624450">
        <w:rPr>
          <w:b/>
          <w:bCs/>
          <w:rtl/>
        </w:rPr>
        <w:t>העונש</w:t>
      </w:r>
      <w:r w:rsidR="00624450">
        <w:rPr>
          <w:rFonts w:hint="cs"/>
          <w:rtl/>
        </w:rPr>
        <w:t xml:space="preserve"> </w:t>
      </w:r>
      <w:r w:rsidR="00A17F67" w:rsidRPr="00A17F67">
        <w:rPr>
          <w:rtl/>
        </w:rPr>
        <w:t>-</w:t>
      </w:r>
      <w:r w:rsidR="00624450">
        <w:rPr>
          <w:rFonts w:hint="cs"/>
          <w:rtl/>
        </w:rPr>
        <w:t xml:space="preserve"> </w:t>
      </w:r>
      <w:r w:rsidR="00A17F67" w:rsidRPr="00A17F67">
        <w:rPr>
          <w:rtl/>
        </w:rPr>
        <w:t>נבואה על בואו של האויב</w:t>
      </w:r>
      <w:r w:rsidR="00624450">
        <w:rPr>
          <w:rFonts w:hint="cs"/>
          <w:rtl/>
        </w:rPr>
        <w:t xml:space="preserve"> שיעניש קשות את ישראל</w:t>
      </w:r>
      <w:r w:rsidR="00A17F67" w:rsidRPr="00A17F67">
        <w:rPr>
          <w:rtl/>
        </w:rPr>
        <w:t xml:space="preserve">. </w:t>
      </w:r>
    </w:p>
    <w:p w:rsidR="002C1DE1" w:rsidRDefault="002C1DE1" w:rsidP="002C1DE1">
      <w:pPr>
        <w:pStyle w:val="-82"/>
        <w:rPr>
          <w:rtl/>
        </w:rPr>
      </w:pPr>
    </w:p>
    <w:p w:rsidR="00365B70" w:rsidRPr="003B7A86" w:rsidRDefault="00365B70" w:rsidP="00336281">
      <w:pPr>
        <w:pStyle w:val="-ff1"/>
        <w:rPr>
          <w:sz w:val="22"/>
          <w:szCs w:val="22"/>
          <w:rtl/>
        </w:rPr>
      </w:pPr>
      <w:r w:rsidRPr="003B7A86">
        <w:rPr>
          <w:sz w:val="22"/>
          <w:szCs w:val="22"/>
          <w:rtl/>
        </w:rPr>
        <w:t>שאל</w:t>
      </w:r>
      <w:r w:rsidR="00336281" w:rsidRPr="003B7A86">
        <w:rPr>
          <w:rFonts w:hint="cs"/>
          <w:sz w:val="22"/>
          <w:szCs w:val="22"/>
          <w:rtl/>
        </w:rPr>
        <w:t xml:space="preserve">ות </w:t>
      </w:r>
      <w:r w:rsidRPr="003B7A86">
        <w:rPr>
          <w:sz w:val="22"/>
          <w:szCs w:val="22"/>
          <w:rtl/>
        </w:rPr>
        <w:t>מכוונות למידה</w:t>
      </w:r>
    </w:p>
    <w:p w:rsidR="00EF6344" w:rsidRPr="00EF6344" w:rsidRDefault="00EF6344" w:rsidP="00901725">
      <w:pPr>
        <w:pStyle w:val="-f2"/>
        <w:tabs>
          <w:tab w:val="left" w:pos="170"/>
        </w:tabs>
      </w:pPr>
      <w:r>
        <w:rPr>
          <w:rFonts w:hint="cs"/>
          <w:rtl/>
        </w:rPr>
        <w:t xml:space="preserve">א. </w:t>
      </w:r>
      <w:r w:rsidRPr="00EF6344">
        <w:rPr>
          <w:rtl/>
        </w:rPr>
        <w:t xml:space="preserve">כיצד תורמת דרך </w:t>
      </w:r>
      <w:r w:rsidRPr="00901725">
        <w:rPr>
          <w:rtl/>
        </w:rPr>
        <w:t>הנבואה</w:t>
      </w:r>
      <w:r w:rsidRPr="00EF6344">
        <w:rPr>
          <w:rtl/>
        </w:rPr>
        <w:t xml:space="preserve"> </w:t>
      </w:r>
      <w:r w:rsidR="00901725">
        <w:rPr>
          <w:rFonts w:hint="cs"/>
          <w:rtl/>
        </w:rPr>
        <w:t xml:space="preserve">- "המשל השיפוטי", </w:t>
      </w:r>
      <w:r w:rsidRPr="00EF6344">
        <w:rPr>
          <w:rtl/>
        </w:rPr>
        <w:t>לקירוב העם לתוכן הנבוא</w:t>
      </w:r>
      <w:r>
        <w:rPr>
          <w:rFonts w:hint="cs"/>
          <w:rtl/>
        </w:rPr>
        <w:t>ה?</w:t>
      </w:r>
    </w:p>
    <w:p w:rsidR="00EF6344" w:rsidRDefault="00EF6344" w:rsidP="00EF6344">
      <w:pPr>
        <w:pStyle w:val="-f2"/>
        <w:tabs>
          <w:tab w:val="left" w:pos="170"/>
        </w:tabs>
        <w:rPr>
          <w:rtl/>
        </w:rPr>
      </w:pPr>
      <w:r>
        <w:rPr>
          <w:rFonts w:hint="cs"/>
          <w:rtl/>
        </w:rPr>
        <w:t xml:space="preserve">ב. </w:t>
      </w:r>
      <w:r w:rsidRPr="00EF6344">
        <w:rPr>
          <w:rtl/>
        </w:rPr>
        <w:t>ממה נובעת האכזבה הגדולה של הקב"ה מעמו המוצגת בפרק ז</w:t>
      </w:r>
      <w:r>
        <w:rPr>
          <w:rFonts w:hint="cs"/>
          <w:rtl/>
        </w:rPr>
        <w:t>ה?</w:t>
      </w:r>
    </w:p>
    <w:p w:rsidR="00EF6344" w:rsidRPr="00EF6344" w:rsidRDefault="00EF6344" w:rsidP="00EF6344">
      <w:pPr>
        <w:pStyle w:val="-f2"/>
        <w:tabs>
          <w:tab w:val="left" w:pos="170"/>
        </w:tabs>
      </w:pPr>
      <w:r>
        <w:rPr>
          <w:rFonts w:hint="cs"/>
          <w:rtl/>
        </w:rPr>
        <w:t xml:space="preserve">ג. </w:t>
      </w:r>
      <w:r w:rsidRPr="00EF6344">
        <w:rPr>
          <w:rtl/>
        </w:rPr>
        <w:t>למה מובילה האכזב</w:t>
      </w:r>
      <w:r>
        <w:rPr>
          <w:rFonts w:hint="cs"/>
          <w:rtl/>
        </w:rPr>
        <w:t>ה?</w:t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001595" w:rsidRPr="00DE2A90" w:rsidTr="00D70540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8E4F0A" w:rsidRPr="008B0EAD" w:rsidRDefault="004935A8" w:rsidP="003B7A86">
            <w:pPr>
              <w:pStyle w:val="-fb"/>
              <w:spacing w:after="100" w:afterAutospacing="1" w:line="240" w:lineRule="auto"/>
              <w:rPr>
                <w:rtl/>
              </w:rPr>
            </w:pPr>
            <w:r>
              <w:rPr>
                <w:rFonts w:hint="cs"/>
                <w:rtl/>
              </w:rPr>
              <w:t>מ</w:t>
            </w:r>
            <w:r w:rsidR="00EF6344">
              <w:rPr>
                <w:rFonts w:hint="cs"/>
                <w:rtl/>
              </w:rPr>
              <w:t>של הכרם</w:t>
            </w:r>
            <w:r w:rsidR="00763292">
              <w:rPr>
                <w:rFonts w:hint="cs"/>
                <w:rtl/>
              </w:rPr>
              <w:t xml:space="preserve"> </w:t>
            </w:r>
          </w:p>
        </w:tc>
      </w:tr>
    </w:tbl>
    <w:p w:rsidR="00EF6344" w:rsidRDefault="00EF6344" w:rsidP="00BE62FE">
      <w:pPr>
        <w:pStyle w:val="-80"/>
        <w:rPr>
          <w:rtl/>
        </w:rPr>
      </w:pPr>
    </w:p>
    <w:p w:rsidR="00540D6C" w:rsidRDefault="00540D6C" w:rsidP="00540D6C">
      <w:pPr>
        <w:pStyle w:val="-ff5"/>
        <w:rPr>
          <w:rtl/>
        </w:rPr>
      </w:pPr>
      <w:r>
        <w:rPr>
          <w:rFonts w:hint="cs"/>
          <w:rtl/>
        </w:rPr>
        <w:t>ישעיהו</w:t>
      </w:r>
      <w:r>
        <w:rPr>
          <w:rtl/>
        </w:rPr>
        <w:t xml:space="preserve"> </w:t>
      </w:r>
      <w:r>
        <w:rPr>
          <w:rFonts w:hint="cs"/>
          <w:rtl/>
        </w:rPr>
        <w:t>פרק</w:t>
      </w:r>
      <w:r>
        <w:rPr>
          <w:rtl/>
        </w:rPr>
        <w:t xml:space="preserve"> </w:t>
      </w:r>
      <w:r>
        <w:rPr>
          <w:rFonts w:hint="cs"/>
          <w:rtl/>
        </w:rPr>
        <w:t>ה</w:t>
      </w:r>
      <w:r>
        <w:rPr>
          <w:rtl/>
        </w:rPr>
        <w:t xml:space="preserve"> </w:t>
      </w:r>
    </w:p>
    <w:p w:rsidR="00BE62FE" w:rsidRPr="00BE62FE" w:rsidRDefault="00BE62FE" w:rsidP="00BE62FE">
      <w:pPr>
        <w:pStyle w:val="-ffff7"/>
        <w:spacing w:line="276" w:lineRule="auto"/>
        <w:rPr>
          <w:b/>
          <w:bCs/>
        </w:rPr>
      </w:pPr>
      <w:r w:rsidRPr="00BE62FE">
        <w:rPr>
          <w:b/>
          <w:bCs/>
          <w:rtl/>
        </w:rPr>
        <w:t>פתיחת המשל</w:t>
      </w:r>
    </w:p>
    <w:p w:rsidR="00465A99" w:rsidRDefault="00BE62FE" w:rsidP="002C1DE1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א</w:t>
      </w:r>
      <w:r w:rsidR="00540D6C">
        <w:rPr>
          <w:rtl/>
        </w:rPr>
        <w:t xml:space="preserve">) </w:t>
      </w:r>
      <w:r w:rsidR="00540D6C">
        <w:rPr>
          <w:rFonts w:hint="cs"/>
          <w:rtl/>
        </w:rPr>
        <w:t>אָשִׁירָה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נָּא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לִידִידִי</w:t>
      </w:r>
      <w:r w:rsidR="00540D6C">
        <w:rPr>
          <w:rtl/>
        </w:rPr>
        <w:t xml:space="preserve"> </w:t>
      </w:r>
    </w:p>
    <w:p w:rsidR="00540D6C" w:rsidRPr="004069AB" w:rsidRDefault="00465A99" w:rsidP="002C1DE1">
      <w:pPr>
        <w:pStyle w:val="-b"/>
        <w:tabs>
          <w:tab w:val="clear" w:pos="312"/>
          <w:tab w:val="clear" w:pos="390"/>
          <w:tab w:val="left" w:pos="624"/>
        </w:tabs>
        <w:rPr>
          <w:sz w:val="20"/>
          <w:szCs w:val="20"/>
          <w:rtl/>
        </w:rPr>
      </w:pPr>
      <w:r>
        <w:rPr>
          <w:rtl/>
        </w:rPr>
        <w:tab/>
      </w:r>
      <w:r>
        <w:rPr>
          <w:rtl/>
        </w:rPr>
        <w:tab/>
      </w:r>
      <w:r w:rsidR="00540D6C">
        <w:rPr>
          <w:rFonts w:hint="cs"/>
          <w:rtl/>
        </w:rPr>
        <w:t>שִׁירַת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דּוֹדִי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לְכַרְמוֹ</w:t>
      </w:r>
      <w:r w:rsidR="00540D6C">
        <w:rPr>
          <w:rtl/>
        </w:rPr>
        <w:t xml:space="preserve"> </w:t>
      </w:r>
    </w:p>
    <w:p w:rsidR="00BE62FE" w:rsidRPr="00BE62FE" w:rsidRDefault="00BE62FE" w:rsidP="00BE62FE">
      <w:pPr>
        <w:pStyle w:val="-ffff7"/>
        <w:spacing w:line="276" w:lineRule="auto"/>
        <w:rPr>
          <w:b/>
          <w:bCs/>
          <w:rtl/>
        </w:rPr>
      </w:pPr>
      <w:r w:rsidRPr="00BE62FE">
        <w:rPr>
          <w:b/>
          <w:bCs/>
          <w:rtl/>
        </w:rPr>
        <w:t>פעולות בעל הכרם בכרמו ותקוותיו</w:t>
      </w:r>
    </w:p>
    <w:p w:rsidR="00540D6C" w:rsidRPr="004069AB" w:rsidRDefault="00540D6C" w:rsidP="002C1DE1">
      <w:pPr>
        <w:pStyle w:val="-b"/>
        <w:tabs>
          <w:tab w:val="clear" w:pos="312"/>
          <w:tab w:val="clear" w:pos="390"/>
          <w:tab w:val="left" w:pos="624"/>
        </w:tabs>
        <w:rPr>
          <w:rStyle w:val="90"/>
          <w:rFonts w:cstheme="minorBidi"/>
          <w:highlight w:val="cyan"/>
          <w:rtl/>
        </w:rPr>
      </w:pPr>
      <w:r>
        <w:rPr>
          <w:rtl/>
        </w:rPr>
        <w:tab/>
      </w:r>
      <w:r>
        <w:rPr>
          <w:rFonts w:hint="cs"/>
          <w:rtl/>
        </w:rPr>
        <w:t>כֶּרֶם</w:t>
      </w:r>
      <w:r>
        <w:rPr>
          <w:rtl/>
        </w:rPr>
        <w:t xml:space="preserve"> </w:t>
      </w:r>
      <w:r>
        <w:rPr>
          <w:rFonts w:hint="cs"/>
          <w:rtl/>
        </w:rPr>
        <w:t>הָיָה</w:t>
      </w:r>
      <w:r>
        <w:rPr>
          <w:rtl/>
        </w:rPr>
        <w:t xml:space="preserve"> </w:t>
      </w:r>
      <w:r>
        <w:rPr>
          <w:rFonts w:hint="cs"/>
          <w:rtl/>
        </w:rPr>
        <w:t>לִידִידִי</w:t>
      </w:r>
      <w:r>
        <w:rPr>
          <w:rtl/>
        </w:rPr>
        <w:t xml:space="preserve"> </w:t>
      </w:r>
      <w:r>
        <w:rPr>
          <w:rFonts w:hint="cs"/>
          <w:rtl/>
        </w:rPr>
        <w:t>בְּקֶרֶן</w:t>
      </w:r>
      <w:r>
        <w:rPr>
          <w:rtl/>
        </w:rPr>
        <w:t xml:space="preserve"> </w:t>
      </w:r>
      <w:r>
        <w:rPr>
          <w:rFonts w:hint="cs"/>
          <w:rtl/>
        </w:rPr>
        <w:t>בֶּן</w:t>
      </w:r>
      <w:r>
        <w:rPr>
          <w:rtl/>
        </w:rPr>
        <w:t xml:space="preserve"> </w:t>
      </w:r>
      <w:r>
        <w:rPr>
          <w:rFonts w:hint="cs"/>
          <w:rtl/>
        </w:rPr>
        <w:t>שָׁמֶן</w:t>
      </w:r>
      <w:r>
        <w:rPr>
          <w:rtl/>
        </w:rPr>
        <w:t>:</w:t>
      </w:r>
      <w:r w:rsidR="004069AB">
        <w:rPr>
          <w:rFonts w:hint="cs"/>
          <w:rtl/>
        </w:rPr>
        <w:t xml:space="preserve"> </w:t>
      </w:r>
    </w:p>
    <w:p w:rsidR="00540D6C" w:rsidRDefault="00BE62FE" w:rsidP="002C1DE1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ב</w:t>
      </w:r>
      <w:r w:rsidR="00540D6C">
        <w:rPr>
          <w:rtl/>
        </w:rPr>
        <w:t xml:space="preserve">) </w:t>
      </w:r>
      <w:proofErr w:type="spellStart"/>
      <w:r w:rsidR="00540D6C">
        <w:rPr>
          <w:rFonts w:hint="cs"/>
          <w:rtl/>
        </w:rPr>
        <w:t>וַיְעַזְּקֵהו</w:t>
      </w:r>
      <w:proofErr w:type="spellEnd"/>
      <w:r w:rsidR="00540D6C">
        <w:rPr>
          <w:rFonts w:hint="cs"/>
          <w:rtl/>
        </w:rPr>
        <w:t>ּ</w:t>
      </w:r>
      <w:r w:rsidR="00540D6C">
        <w:rPr>
          <w:rtl/>
        </w:rPr>
        <w:t xml:space="preserve"> </w:t>
      </w:r>
    </w:p>
    <w:p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וַיְסַקְּלֵהוּ</w:t>
      </w:r>
      <w:r>
        <w:rPr>
          <w:rtl/>
        </w:rPr>
        <w:t xml:space="preserve"> </w:t>
      </w:r>
    </w:p>
    <w:p w:rsidR="00540D6C" w:rsidRDefault="00540D6C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וַיִּטָּעֵהוּ</w:t>
      </w:r>
      <w:r>
        <w:rPr>
          <w:rtl/>
        </w:rPr>
        <w:t xml:space="preserve"> </w:t>
      </w:r>
      <w:r>
        <w:rPr>
          <w:rFonts w:hint="cs"/>
          <w:rtl/>
        </w:rPr>
        <w:t>שֹׂרֵק</w:t>
      </w:r>
      <w:r>
        <w:rPr>
          <w:rtl/>
        </w:rPr>
        <w:t xml:space="preserve"> </w:t>
      </w:r>
    </w:p>
    <w:p w:rsidR="00540D6C" w:rsidRDefault="00540D6C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proofErr w:type="spellStart"/>
      <w:r>
        <w:rPr>
          <w:rFonts w:hint="cs"/>
          <w:rtl/>
        </w:rPr>
        <w:t>וַיִּבֶן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מִגְדָּל</w:t>
      </w:r>
      <w:r>
        <w:rPr>
          <w:rtl/>
        </w:rPr>
        <w:t xml:space="preserve"> </w:t>
      </w:r>
      <w:r>
        <w:rPr>
          <w:rFonts w:hint="cs"/>
          <w:rtl/>
        </w:rPr>
        <w:t>בְּתוֹכוֹ</w:t>
      </w:r>
      <w:r>
        <w:rPr>
          <w:rtl/>
        </w:rPr>
        <w:t xml:space="preserve"> </w:t>
      </w:r>
    </w:p>
    <w:p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וְגַם</w:t>
      </w:r>
      <w:r>
        <w:rPr>
          <w:rtl/>
        </w:rPr>
        <w:t xml:space="preserve"> </w:t>
      </w:r>
      <w:r>
        <w:rPr>
          <w:rFonts w:hint="cs"/>
          <w:rtl/>
        </w:rPr>
        <w:t>יֶקֶב</w:t>
      </w:r>
      <w:r>
        <w:rPr>
          <w:rtl/>
        </w:rPr>
        <w:t xml:space="preserve"> </w:t>
      </w:r>
      <w:r>
        <w:rPr>
          <w:rFonts w:hint="cs"/>
          <w:rtl/>
        </w:rPr>
        <w:t>חָצֵב</w:t>
      </w:r>
      <w:r>
        <w:rPr>
          <w:rtl/>
        </w:rPr>
        <w:t xml:space="preserve"> </w:t>
      </w:r>
      <w:r>
        <w:rPr>
          <w:rFonts w:hint="cs"/>
          <w:rtl/>
        </w:rPr>
        <w:t>בּוֹ</w:t>
      </w:r>
      <w:r>
        <w:rPr>
          <w:rtl/>
        </w:rPr>
        <w:t xml:space="preserve"> </w:t>
      </w:r>
    </w:p>
    <w:p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proofErr w:type="spellStart"/>
      <w:r>
        <w:rPr>
          <w:rFonts w:hint="cs"/>
          <w:rtl/>
        </w:rPr>
        <w:t>וַיְקַו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לַעֲשׂוֹת</w:t>
      </w:r>
      <w:r>
        <w:rPr>
          <w:rtl/>
        </w:rPr>
        <w:t xml:space="preserve"> </w:t>
      </w:r>
      <w:r>
        <w:rPr>
          <w:rFonts w:hint="cs"/>
          <w:rtl/>
        </w:rPr>
        <w:t>עֲנָבִים</w:t>
      </w:r>
      <w:r>
        <w:rPr>
          <w:rtl/>
        </w:rPr>
        <w:t xml:space="preserve"> </w:t>
      </w:r>
    </w:p>
    <w:p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וַיַּעַשׂ</w:t>
      </w:r>
      <w:r>
        <w:rPr>
          <w:rtl/>
        </w:rPr>
        <w:t xml:space="preserve"> </w:t>
      </w:r>
      <w:r>
        <w:rPr>
          <w:rFonts w:hint="cs"/>
          <w:rtl/>
        </w:rPr>
        <w:t>בְּאֻשִׁים</w:t>
      </w:r>
      <w:r>
        <w:rPr>
          <w:rtl/>
        </w:rPr>
        <w:t>:</w:t>
      </w:r>
    </w:p>
    <w:p w:rsidR="00BE62FE" w:rsidRPr="00BE62FE" w:rsidRDefault="00BE62FE" w:rsidP="00BE62FE">
      <w:pPr>
        <w:pStyle w:val="-ffff7"/>
        <w:spacing w:line="276" w:lineRule="auto"/>
        <w:rPr>
          <w:b/>
          <w:bCs/>
          <w:rtl/>
        </w:rPr>
      </w:pPr>
      <w:r w:rsidRPr="00BE62FE">
        <w:rPr>
          <w:b/>
          <w:bCs/>
          <w:rtl/>
        </w:rPr>
        <w:t>בעל הכרם פונה לשומעים שישפטו</w:t>
      </w:r>
    </w:p>
    <w:p w:rsidR="00540D6C" w:rsidRPr="00BE62FE" w:rsidRDefault="00BE62FE" w:rsidP="00BE62FE">
      <w:pPr>
        <w:pStyle w:val="-b"/>
        <w:rPr>
          <w:rtl/>
        </w:rPr>
      </w:pPr>
      <w:r w:rsidRPr="00BE62FE">
        <w:rPr>
          <w:rtl/>
        </w:rPr>
        <w:t xml:space="preserve"> </w:t>
      </w:r>
      <w:r>
        <w:rPr>
          <w:rtl/>
        </w:rPr>
        <w:tab/>
      </w:r>
      <w:r w:rsidR="00540D6C" w:rsidRPr="00BE62FE">
        <w:rPr>
          <w:rtl/>
        </w:rPr>
        <w:t>(</w:t>
      </w:r>
      <w:r w:rsidR="00540D6C" w:rsidRPr="00BE62FE">
        <w:rPr>
          <w:rFonts w:hint="cs"/>
          <w:rtl/>
        </w:rPr>
        <w:t>ג</w:t>
      </w:r>
      <w:r w:rsidR="00540D6C" w:rsidRPr="00BE62FE">
        <w:rPr>
          <w:rtl/>
        </w:rPr>
        <w:t xml:space="preserve">) </w:t>
      </w:r>
      <w:r w:rsidR="00540D6C" w:rsidRPr="00BE62FE">
        <w:rPr>
          <w:rFonts w:hint="cs"/>
          <w:rtl/>
        </w:rPr>
        <w:t>וְעַתָּה</w:t>
      </w:r>
      <w:r w:rsidR="00540D6C" w:rsidRPr="00BE62FE">
        <w:rPr>
          <w:rtl/>
        </w:rPr>
        <w:t xml:space="preserve"> </w:t>
      </w:r>
      <w:r w:rsidR="00540D6C" w:rsidRPr="00BE62FE">
        <w:rPr>
          <w:rFonts w:hint="cs"/>
          <w:rtl/>
        </w:rPr>
        <w:t>יוֹשֵׁב</w:t>
      </w:r>
      <w:r w:rsidR="00540D6C" w:rsidRPr="00BE62FE">
        <w:rPr>
          <w:rtl/>
        </w:rPr>
        <w:t xml:space="preserve"> </w:t>
      </w:r>
      <w:r w:rsidR="00540D6C" w:rsidRPr="00BE62FE">
        <w:rPr>
          <w:rFonts w:hint="cs"/>
          <w:rtl/>
        </w:rPr>
        <w:t>יְרוּשָׁלִַם</w:t>
      </w:r>
      <w:r w:rsidR="00540D6C" w:rsidRPr="00BE62FE">
        <w:rPr>
          <w:rtl/>
        </w:rPr>
        <w:t xml:space="preserve"> </w:t>
      </w:r>
      <w:r w:rsidR="00540D6C" w:rsidRPr="00BE62FE">
        <w:rPr>
          <w:rFonts w:hint="cs"/>
          <w:rtl/>
        </w:rPr>
        <w:t>וְאִישׁ</w:t>
      </w:r>
      <w:r w:rsidR="00540D6C" w:rsidRPr="00BE62FE">
        <w:rPr>
          <w:rtl/>
        </w:rPr>
        <w:t xml:space="preserve"> </w:t>
      </w:r>
      <w:r w:rsidR="00540D6C" w:rsidRPr="00BE62FE">
        <w:rPr>
          <w:rFonts w:hint="cs"/>
          <w:rtl/>
        </w:rPr>
        <w:t>יְהוּדָה</w:t>
      </w:r>
      <w:r w:rsidR="00540D6C" w:rsidRPr="00BE62FE">
        <w:rPr>
          <w:rtl/>
        </w:rPr>
        <w:t xml:space="preserve"> </w:t>
      </w:r>
    </w:p>
    <w:p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שִׁפְטוּ</w:t>
      </w:r>
      <w:r>
        <w:rPr>
          <w:rtl/>
        </w:rPr>
        <w:t xml:space="preserve"> </w:t>
      </w:r>
      <w:r>
        <w:rPr>
          <w:rFonts w:hint="cs"/>
          <w:rtl/>
        </w:rPr>
        <w:t>נָא</w:t>
      </w:r>
      <w:r>
        <w:rPr>
          <w:rtl/>
        </w:rPr>
        <w:t xml:space="preserve"> </w:t>
      </w:r>
      <w:r>
        <w:rPr>
          <w:rFonts w:hint="cs"/>
          <w:rtl/>
        </w:rPr>
        <w:t>בֵּינִי</w:t>
      </w:r>
      <w:r>
        <w:rPr>
          <w:rtl/>
        </w:rPr>
        <w:t xml:space="preserve"> </w:t>
      </w:r>
      <w:r>
        <w:rPr>
          <w:rFonts w:hint="cs"/>
          <w:rtl/>
        </w:rPr>
        <w:t>וּבֵין</w:t>
      </w:r>
      <w:r>
        <w:rPr>
          <w:rtl/>
        </w:rPr>
        <w:t xml:space="preserve"> </w:t>
      </w:r>
      <w:r>
        <w:rPr>
          <w:rFonts w:hint="cs"/>
          <w:rtl/>
        </w:rPr>
        <w:t>כַּרְמִי</w:t>
      </w:r>
      <w:r>
        <w:rPr>
          <w:rtl/>
        </w:rPr>
        <w:t>:</w:t>
      </w:r>
    </w:p>
    <w:p w:rsidR="00540D6C" w:rsidRDefault="00BE62FE" w:rsidP="00540D6C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ד</w:t>
      </w:r>
      <w:r w:rsidR="00540D6C">
        <w:rPr>
          <w:rtl/>
        </w:rPr>
        <w:t xml:space="preserve">) </w:t>
      </w:r>
      <w:r w:rsidR="00540D6C">
        <w:rPr>
          <w:rFonts w:hint="cs"/>
          <w:rtl/>
        </w:rPr>
        <w:t>מַה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לַּעֲשׂוֹת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עוֹד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לְכַרְמִי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וְלֹא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עָשִׂיתִי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בּוֹ</w:t>
      </w:r>
      <w:r w:rsidR="00540D6C">
        <w:rPr>
          <w:rtl/>
        </w:rPr>
        <w:t xml:space="preserve"> </w:t>
      </w:r>
    </w:p>
    <w:p w:rsidR="00540D6C" w:rsidRDefault="00540D6C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>
        <w:rPr>
          <w:rFonts w:hint="cs"/>
          <w:rtl/>
        </w:rPr>
        <w:t>מַדּוּעַ</w:t>
      </w:r>
      <w:r>
        <w:rPr>
          <w:rtl/>
        </w:rPr>
        <w:t xml:space="preserve"> </w:t>
      </w:r>
      <w:proofErr w:type="spellStart"/>
      <w:r>
        <w:rPr>
          <w:rFonts w:hint="cs"/>
          <w:rtl/>
        </w:rPr>
        <w:t>קִוֵּיתִי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לַעֲשׂוֹת</w:t>
      </w:r>
      <w:r>
        <w:rPr>
          <w:rtl/>
        </w:rPr>
        <w:t xml:space="preserve"> </w:t>
      </w:r>
      <w:r>
        <w:rPr>
          <w:rFonts w:hint="cs"/>
          <w:rtl/>
        </w:rPr>
        <w:t>עֲנָבִים</w:t>
      </w:r>
      <w:r>
        <w:rPr>
          <w:rtl/>
        </w:rPr>
        <w:t xml:space="preserve"> </w:t>
      </w:r>
      <w:r>
        <w:rPr>
          <w:rFonts w:hint="cs"/>
          <w:rtl/>
        </w:rPr>
        <w:t>וַיַּעַשׂ</w:t>
      </w:r>
      <w:r>
        <w:rPr>
          <w:rtl/>
        </w:rPr>
        <w:t xml:space="preserve"> </w:t>
      </w:r>
      <w:r>
        <w:rPr>
          <w:rFonts w:hint="cs"/>
          <w:rtl/>
        </w:rPr>
        <w:t>בְּאֻשִׁים</w:t>
      </w:r>
      <w:r>
        <w:rPr>
          <w:rtl/>
        </w:rPr>
        <w:t>:</w:t>
      </w:r>
    </w:p>
    <w:p w:rsidR="00BE62FE" w:rsidRPr="00BE62FE" w:rsidRDefault="00BE62FE" w:rsidP="00BE62FE">
      <w:pPr>
        <w:pStyle w:val="-ffff7"/>
        <w:spacing w:line="276" w:lineRule="auto"/>
        <w:rPr>
          <w:b/>
          <w:bCs/>
          <w:rtl/>
        </w:rPr>
      </w:pPr>
      <w:r w:rsidRPr="00BE62FE">
        <w:rPr>
          <w:b/>
          <w:bCs/>
          <w:rtl/>
        </w:rPr>
        <w:t>העונש של בעל הכרם לכרמו</w:t>
      </w:r>
    </w:p>
    <w:p w:rsidR="00BE62FE" w:rsidRDefault="00BE62FE" w:rsidP="00540D6C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ה</w:t>
      </w:r>
      <w:r w:rsidR="00540D6C">
        <w:rPr>
          <w:rtl/>
        </w:rPr>
        <w:t xml:space="preserve">) </w:t>
      </w:r>
      <w:r w:rsidR="00540D6C">
        <w:rPr>
          <w:rFonts w:hint="cs"/>
          <w:rtl/>
        </w:rPr>
        <w:t>וְעַתָּה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אוֹדִיעָה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נָּא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אֶתְכֶם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אֵת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אֲשֶׁר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אֲנִי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עֹשֶׂה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לְכַרְמִי</w:t>
      </w:r>
      <w:r w:rsidR="00540D6C">
        <w:rPr>
          <w:rtl/>
        </w:rPr>
        <w:t xml:space="preserve"> </w:t>
      </w:r>
    </w:p>
    <w:p w:rsidR="00BE62FE" w:rsidRDefault="00BE62FE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הָסֵר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מְשׂוּכָּתוֹ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וְהָיָה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לְבָעֵר</w:t>
      </w:r>
      <w:r w:rsidR="00540D6C">
        <w:rPr>
          <w:rtl/>
        </w:rPr>
        <w:t xml:space="preserve"> </w:t>
      </w:r>
    </w:p>
    <w:p w:rsidR="00540D6C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פָּרֹץ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גְּדֵרוֹ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וְהָיָה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לְמִרְמָס</w:t>
      </w:r>
      <w:r w:rsidR="00540D6C">
        <w:rPr>
          <w:rtl/>
        </w:rPr>
        <w:t>:</w:t>
      </w:r>
    </w:p>
    <w:p w:rsidR="00BE62FE" w:rsidRDefault="00BE62FE" w:rsidP="002C1DE1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ו</w:t>
      </w:r>
      <w:r w:rsidR="00540D6C">
        <w:rPr>
          <w:rtl/>
        </w:rPr>
        <w:t xml:space="preserve">) </w:t>
      </w:r>
      <w:proofErr w:type="spellStart"/>
      <w:r w:rsidR="00540D6C">
        <w:rPr>
          <w:rFonts w:hint="cs"/>
          <w:rtl/>
        </w:rPr>
        <w:t>וַאֲשִׁיתֵהו</w:t>
      </w:r>
      <w:proofErr w:type="spellEnd"/>
      <w:r w:rsidR="00540D6C">
        <w:rPr>
          <w:rFonts w:hint="cs"/>
          <w:rtl/>
        </w:rPr>
        <w:t>ּ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בָתָה</w:t>
      </w:r>
      <w:r w:rsidR="00540D6C">
        <w:rPr>
          <w:rtl/>
        </w:rPr>
        <w:t xml:space="preserve"> </w:t>
      </w:r>
    </w:p>
    <w:p w:rsidR="00BE62FE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לֹא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יִזָּמֵר</w:t>
      </w:r>
      <w:r w:rsidR="00540D6C">
        <w:rPr>
          <w:rtl/>
        </w:rPr>
        <w:t xml:space="preserve"> </w:t>
      </w:r>
    </w:p>
    <w:p w:rsidR="00BE62FE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וְלֹא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יֵעָדֵר</w:t>
      </w:r>
      <w:r w:rsidR="00540D6C">
        <w:rPr>
          <w:rtl/>
        </w:rPr>
        <w:t xml:space="preserve"> </w:t>
      </w:r>
    </w:p>
    <w:p w:rsidR="00BE62FE" w:rsidRDefault="00BE62FE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וְעָלָה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שָׁמִיר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וָשָׁיִת</w:t>
      </w:r>
      <w:r w:rsidR="00540D6C">
        <w:rPr>
          <w:rtl/>
        </w:rPr>
        <w:t xml:space="preserve"> </w:t>
      </w:r>
    </w:p>
    <w:p w:rsidR="00540D6C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וְעַל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הֶעָבִים</w:t>
      </w:r>
      <w:r w:rsidR="00540D6C">
        <w:rPr>
          <w:rtl/>
        </w:rPr>
        <w:t xml:space="preserve"> </w:t>
      </w:r>
      <w:proofErr w:type="spellStart"/>
      <w:r w:rsidR="00540D6C">
        <w:rPr>
          <w:rFonts w:hint="cs"/>
          <w:rtl/>
        </w:rPr>
        <w:t>אֲצַוֶּה</w:t>
      </w:r>
      <w:proofErr w:type="spellEnd"/>
      <w:r w:rsidR="00540D6C">
        <w:rPr>
          <w:rtl/>
        </w:rPr>
        <w:t xml:space="preserve"> </w:t>
      </w:r>
      <w:r w:rsidR="00540D6C">
        <w:rPr>
          <w:rFonts w:hint="cs"/>
          <w:rtl/>
        </w:rPr>
        <w:t>מֵהַמְטִיר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עָלָיו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מָטָר</w:t>
      </w:r>
      <w:r w:rsidR="00540D6C">
        <w:rPr>
          <w:rtl/>
        </w:rPr>
        <w:t>:</w:t>
      </w:r>
    </w:p>
    <w:p w:rsidR="00BE62FE" w:rsidRPr="00BE62FE" w:rsidRDefault="003B7A86" w:rsidP="00BE62FE">
      <w:pPr>
        <w:pStyle w:val="-ffff7"/>
        <w:spacing w:line="276" w:lineRule="auto"/>
        <w:rPr>
          <w:b/>
          <w:bCs/>
          <w:rtl/>
        </w:rPr>
      </w:pPr>
      <w:r>
        <w:rPr>
          <w:rFonts w:hint="cs"/>
          <w:b/>
          <w:bCs/>
          <w:rtl/>
        </w:rPr>
        <w:t>ה</w:t>
      </w:r>
      <w:r w:rsidR="00BE62FE" w:rsidRPr="00BE62FE">
        <w:rPr>
          <w:b/>
          <w:bCs/>
          <w:rtl/>
        </w:rPr>
        <w:t>נמשל</w:t>
      </w:r>
    </w:p>
    <w:p w:rsidR="00BE62FE" w:rsidRDefault="00BE62FE" w:rsidP="00540D6C">
      <w:pPr>
        <w:pStyle w:val="-b"/>
        <w:rPr>
          <w:rtl/>
        </w:rPr>
      </w:pPr>
      <w:r>
        <w:rPr>
          <w:rtl/>
        </w:rPr>
        <w:tab/>
      </w:r>
      <w:r w:rsidR="00540D6C">
        <w:rPr>
          <w:rtl/>
        </w:rPr>
        <w:t>(</w:t>
      </w:r>
      <w:r w:rsidR="00540D6C">
        <w:rPr>
          <w:rFonts w:hint="cs"/>
          <w:rtl/>
        </w:rPr>
        <w:t>ז</w:t>
      </w:r>
      <w:r w:rsidR="00540D6C">
        <w:rPr>
          <w:rtl/>
        </w:rPr>
        <w:t xml:space="preserve">) </w:t>
      </w:r>
      <w:r w:rsidR="00540D6C">
        <w:rPr>
          <w:rFonts w:hint="cs"/>
          <w:rtl/>
        </w:rPr>
        <w:t>כִּי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כֶרֶם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ה</w:t>
      </w:r>
      <w:r w:rsidR="00540D6C">
        <w:rPr>
          <w:rtl/>
        </w:rPr>
        <w:t xml:space="preserve">' </w:t>
      </w:r>
      <w:r w:rsidR="00540D6C">
        <w:rPr>
          <w:rFonts w:hint="cs"/>
          <w:rtl/>
        </w:rPr>
        <w:t>צְבָאוֹת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בֵּית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יִשְׂרָאֵל</w:t>
      </w:r>
      <w:r w:rsidR="00540D6C">
        <w:rPr>
          <w:rtl/>
        </w:rPr>
        <w:t xml:space="preserve"> </w:t>
      </w:r>
    </w:p>
    <w:p w:rsidR="00BE62FE" w:rsidRDefault="00BE62FE" w:rsidP="002C1DE1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וְאִישׁ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יְהוּדָה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נְטַע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שַׁעֲשׁוּעָיו</w:t>
      </w:r>
      <w:r w:rsidR="009024F9">
        <w:rPr>
          <w:rFonts w:hint="cs"/>
          <w:rtl/>
        </w:rPr>
        <w:t xml:space="preserve"> </w:t>
      </w:r>
    </w:p>
    <w:p w:rsidR="00BE62FE" w:rsidRPr="00C928C2" w:rsidRDefault="00540D6C" w:rsidP="002C1DE1">
      <w:pPr>
        <w:pStyle w:val="-b"/>
        <w:tabs>
          <w:tab w:val="clear" w:pos="312"/>
          <w:tab w:val="clear" w:pos="390"/>
          <w:tab w:val="left" w:pos="624"/>
        </w:tabs>
        <w:rPr>
          <w:rStyle w:val="90"/>
          <w:rFonts w:cstheme="minorBidi"/>
          <w:highlight w:val="cyan"/>
          <w:rtl/>
        </w:rPr>
      </w:pPr>
      <w:r>
        <w:rPr>
          <w:rtl/>
        </w:rPr>
        <w:t xml:space="preserve"> </w:t>
      </w:r>
      <w:r w:rsidR="00BE62FE">
        <w:rPr>
          <w:rtl/>
        </w:rPr>
        <w:tab/>
      </w:r>
      <w:proofErr w:type="spellStart"/>
      <w:r>
        <w:rPr>
          <w:rFonts w:hint="cs"/>
          <w:rtl/>
        </w:rPr>
        <w:t>וַיְקַו</w:t>
      </w:r>
      <w:proofErr w:type="spellEnd"/>
      <w:r>
        <w:rPr>
          <w:rtl/>
        </w:rPr>
        <w:t xml:space="preserve"> </w:t>
      </w:r>
      <w:r>
        <w:rPr>
          <w:rFonts w:hint="cs"/>
          <w:rtl/>
        </w:rPr>
        <w:t>לְמִשְׁפָּט</w:t>
      </w:r>
      <w:r>
        <w:rPr>
          <w:rtl/>
        </w:rPr>
        <w:t xml:space="preserve"> </w:t>
      </w:r>
      <w:r w:rsidR="009024F9">
        <w:rPr>
          <w:rFonts w:hint="cs"/>
          <w:rtl/>
        </w:rPr>
        <w:t xml:space="preserve">- </w:t>
      </w:r>
      <w:r>
        <w:rPr>
          <w:rFonts w:hint="cs"/>
          <w:rtl/>
        </w:rPr>
        <w:t>וְהִנֵּה</w:t>
      </w:r>
      <w:r>
        <w:rPr>
          <w:rtl/>
        </w:rPr>
        <w:t xml:space="preserve"> </w:t>
      </w:r>
      <w:r>
        <w:rPr>
          <w:rFonts w:hint="cs"/>
          <w:rtl/>
        </w:rPr>
        <w:t>מִשְׂפָּח</w:t>
      </w:r>
      <w:r>
        <w:rPr>
          <w:rtl/>
        </w:rPr>
        <w:t xml:space="preserve"> </w:t>
      </w:r>
    </w:p>
    <w:p w:rsidR="00EF6344" w:rsidRDefault="00BE62FE" w:rsidP="00BE62FE">
      <w:pPr>
        <w:pStyle w:val="-b"/>
        <w:tabs>
          <w:tab w:val="clear" w:pos="312"/>
          <w:tab w:val="clear" w:pos="390"/>
          <w:tab w:val="left" w:pos="624"/>
        </w:tabs>
        <w:rPr>
          <w:rtl/>
        </w:rPr>
      </w:pPr>
      <w:r>
        <w:rPr>
          <w:rtl/>
        </w:rPr>
        <w:tab/>
      </w:r>
      <w:r w:rsidR="00540D6C">
        <w:rPr>
          <w:rFonts w:hint="cs"/>
          <w:rtl/>
        </w:rPr>
        <w:t>לִצְדָקָה</w:t>
      </w:r>
      <w:r w:rsidR="00540D6C">
        <w:rPr>
          <w:rtl/>
        </w:rPr>
        <w:t xml:space="preserve"> </w:t>
      </w:r>
      <w:r w:rsidR="009024F9">
        <w:rPr>
          <w:rFonts w:hint="cs"/>
          <w:rtl/>
        </w:rPr>
        <w:t xml:space="preserve">- </w:t>
      </w:r>
      <w:r w:rsidR="00540D6C">
        <w:rPr>
          <w:rFonts w:hint="cs"/>
          <w:rtl/>
        </w:rPr>
        <w:t>וְהִנֵּה</w:t>
      </w:r>
      <w:r w:rsidR="00540D6C">
        <w:rPr>
          <w:rtl/>
        </w:rPr>
        <w:t xml:space="preserve"> </w:t>
      </w:r>
      <w:r w:rsidR="00540D6C">
        <w:rPr>
          <w:rFonts w:hint="cs"/>
          <w:rtl/>
        </w:rPr>
        <w:t>צְעָקָה</w:t>
      </w:r>
      <w:r w:rsidR="00540D6C">
        <w:rPr>
          <w:rtl/>
        </w:rPr>
        <w:t>:</w:t>
      </w:r>
    </w:p>
    <w:p w:rsidR="00AF1F5C" w:rsidRDefault="00AF1F5C" w:rsidP="00AF1F5C">
      <w:pPr>
        <w:pStyle w:val="-ff1"/>
        <w:rPr>
          <w:rtl/>
        </w:rPr>
      </w:pPr>
      <w:r>
        <w:rPr>
          <w:rFonts w:hint="cs"/>
          <w:rtl/>
        </w:rPr>
        <w:lastRenderedPageBreak/>
        <w:t xml:space="preserve">המשל והנמשל </w:t>
      </w:r>
    </w:p>
    <w:p w:rsidR="00AF1F5C" w:rsidRDefault="00AF1F5C" w:rsidP="000536D2">
      <w:pPr>
        <w:pStyle w:val="-10"/>
        <w:rPr>
          <w:rtl/>
        </w:rPr>
      </w:pPr>
      <w:r>
        <w:rPr>
          <w:rFonts w:hint="cs"/>
          <w:rtl/>
        </w:rPr>
        <w:t xml:space="preserve">עיין </w:t>
      </w:r>
      <w:r w:rsidR="000536D2">
        <w:rPr>
          <w:rFonts w:hint="cs"/>
          <w:rtl/>
        </w:rPr>
        <w:t xml:space="preserve">במשל, </w:t>
      </w:r>
      <w:r>
        <w:rPr>
          <w:rFonts w:hint="cs"/>
          <w:rtl/>
        </w:rPr>
        <w:t>בפסוקים א-</w:t>
      </w:r>
      <w:r w:rsidR="00A104DC">
        <w:rPr>
          <w:rFonts w:hint="cs"/>
          <w:rtl/>
        </w:rPr>
        <w:t>ו</w:t>
      </w:r>
      <w:r>
        <w:rPr>
          <w:rFonts w:hint="cs"/>
          <w:rtl/>
        </w:rPr>
        <w:t>, והסבר</w:t>
      </w:r>
      <w:r w:rsidR="000536D2">
        <w:rPr>
          <w:rFonts w:hint="cs"/>
          <w:rtl/>
        </w:rPr>
        <w:t xml:space="preserve"> </w:t>
      </w:r>
      <w:r w:rsidR="000536D2" w:rsidRPr="000536D2">
        <w:rPr>
          <w:rFonts w:hint="cs"/>
          <w:b/>
          <w:bCs/>
          <w:rtl/>
        </w:rPr>
        <w:t>בלשונך</w:t>
      </w:r>
      <w:r w:rsidR="001E1B2B">
        <w:rPr>
          <w:rFonts w:hint="cs"/>
          <w:b/>
          <w:bCs/>
          <w:rtl/>
        </w:rPr>
        <w:t xml:space="preserve"> </w:t>
      </w:r>
      <w:r w:rsidRPr="000536D2">
        <w:rPr>
          <w:rFonts w:hint="cs"/>
          <w:b/>
          <w:bCs/>
          <w:rtl/>
        </w:rPr>
        <w:t>על דרך הפשט</w:t>
      </w:r>
      <w:r w:rsidR="000536D2" w:rsidRPr="000536D2">
        <w:rPr>
          <w:rFonts w:hint="cs"/>
          <w:b/>
          <w:bCs/>
          <w:rtl/>
        </w:rPr>
        <w:t>,</w:t>
      </w:r>
      <w:r>
        <w:rPr>
          <w:rFonts w:hint="cs"/>
          <w:rtl/>
        </w:rPr>
        <w:t xml:space="preserve"> את הפעולות השונות שעשה בעל הכרם: 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2899"/>
        <w:gridCol w:w="5245"/>
      </w:tblGrid>
      <w:tr w:rsidR="00AF1F5C" w:rsidRPr="00A737F2" w:rsidTr="00A104DC">
        <w:trPr>
          <w:trHeight w:val="382"/>
        </w:trPr>
        <w:tc>
          <w:tcPr>
            <w:tcW w:w="2899" w:type="dxa"/>
            <w:vAlign w:val="center"/>
          </w:tcPr>
          <w:p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בְּקֶרֶן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בֶּן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שָׁמֶן</w:t>
            </w:r>
          </w:p>
        </w:tc>
        <w:tc>
          <w:tcPr>
            <w:tcW w:w="5245" w:type="dxa"/>
            <w:vAlign w:val="center"/>
          </w:tcPr>
          <w:p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  <w:r w:rsidRPr="002C1DE1">
              <w:rPr>
                <w:rFonts w:hint="cs"/>
                <w:rtl/>
              </w:rPr>
              <w:t>בעל הכרם בחר מקום טוב לטעת את כרמו</w:t>
            </w:r>
            <w:r w:rsidR="000536D2" w:rsidRPr="002C1DE1">
              <w:rPr>
                <w:rFonts w:hint="cs"/>
                <w:rtl/>
              </w:rPr>
              <w:t>.</w:t>
            </w:r>
          </w:p>
        </w:tc>
      </w:tr>
      <w:tr w:rsidR="00AF1F5C" w:rsidRPr="00A737F2" w:rsidTr="00A104DC">
        <w:trPr>
          <w:trHeight w:val="382"/>
        </w:trPr>
        <w:tc>
          <w:tcPr>
            <w:tcW w:w="2899" w:type="dxa"/>
            <w:vAlign w:val="center"/>
          </w:tcPr>
          <w:p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proofErr w:type="spellStart"/>
            <w:r w:rsidRPr="002C1DE1">
              <w:rPr>
                <w:rFonts w:hint="cs"/>
                <w:sz w:val="20"/>
                <w:szCs w:val="20"/>
                <w:rtl/>
              </w:rPr>
              <w:t>וַיְעַזְּקֵהו</w:t>
            </w:r>
            <w:proofErr w:type="spellEnd"/>
            <w:r w:rsidRPr="002C1DE1">
              <w:rPr>
                <w:rFonts w:hint="cs"/>
                <w:sz w:val="20"/>
                <w:szCs w:val="20"/>
                <w:rtl/>
              </w:rPr>
              <w:t>ּ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AF1F5C" w:rsidRPr="00A737F2" w:rsidTr="00A104DC">
        <w:trPr>
          <w:trHeight w:val="382"/>
        </w:trPr>
        <w:tc>
          <w:tcPr>
            <w:tcW w:w="2899" w:type="dxa"/>
            <w:vAlign w:val="center"/>
          </w:tcPr>
          <w:p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וַיְסַקְּלֵהוּ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AF1F5C" w:rsidRPr="00A737F2" w:rsidTr="00A104DC">
        <w:trPr>
          <w:trHeight w:val="382"/>
        </w:trPr>
        <w:tc>
          <w:tcPr>
            <w:tcW w:w="2899" w:type="dxa"/>
            <w:vAlign w:val="center"/>
          </w:tcPr>
          <w:p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וַיִּטָּעֵהוּ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שֹׂרֵק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AF1F5C" w:rsidRPr="00A737F2" w:rsidTr="00A104DC">
        <w:trPr>
          <w:trHeight w:val="382"/>
        </w:trPr>
        <w:tc>
          <w:tcPr>
            <w:tcW w:w="2899" w:type="dxa"/>
            <w:vAlign w:val="center"/>
          </w:tcPr>
          <w:p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proofErr w:type="spellStart"/>
            <w:r w:rsidRPr="002C1DE1">
              <w:rPr>
                <w:rFonts w:hint="cs"/>
                <w:sz w:val="20"/>
                <w:szCs w:val="20"/>
                <w:rtl/>
              </w:rPr>
              <w:t>וַיִּבֶן</w:t>
            </w:r>
            <w:proofErr w:type="spellEnd"/>
            <w:r w:rsidRPr="002C1DE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מִגְדָּל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בְּתוֹכוֹ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vAlign w:val="center"/>
          </w:tcPr>
          <w:p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AF1F5C" w:rsidRPr="00A737F2" w:rsidTr="00A104DC">
        <w:trPr>
          <w:trHeight w:val="382"/>
        </w:trPr>
        <w:tc>
          <w:tcPr>
            <w:tcW w:w="2899" w:type="dxa"/>
            <w:tcBorders>
              <w:bottom w:val="single" w:sz="12" w:space="0" w:color="auto"/>
            </w:tcBorders>
            <w:vAlign w:val="center"/>
          </w:tcPr>
          <w:p w:rsidR="00AF1F5C" w:rsidRPr="002C1DE1" w:rsidRDefault="00AF1F5C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2C1DE1">
              <w:rPr>
                <w:rFonts w:hint="cs"/>
                <w:sz w:val="20"/>
                <w:szCs w:val="20"/>
                <w:rtl/>
              </w:rPr>
              <w:t>וְגַם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יֶקֶב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חָצֵב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sz w:val="20"/>
                <w:szCs w:val="20"/>
                <w:rtl/>
              </w:rPr>
              <w:t>בּוֹ</w:t>
            </w:r>
            <w:r w:rsidRPr="002C1DE1">
              <w:rPr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vAlign w:val="center"/>
          </w:tcPr>
          <w:p w:rsidR="00AF1F5C" w:rsidRPr="002C1DE1" w:rsidRDefault="00AF1F5C" w:rsidP="00D60EA0">
            <w:pPr>
              <w:pStyle w:val="afa"/>
              <w:jc w:val="left"/>
              <w:rPr>
                <w:rtl/>
              </w:rPr>
            </w:pPr>
          </w:p>
        </w:tc>
      </w:tr>
      <w:tr w:rsidR="002C58CE" w:rsidRPr="00A737F2" w:rsidTr="002E478F">
        <w:trPr>
          <w:trHeight w:val="537"/>
        </w:trPr>
        <w:tc>
          <w:tcPr>
            <w:tcW w:w="2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A19C7" w:rsidRPr="002C1DE1" w:rsidRDefault="002C58CE" w:rsidP="002C58CE">
            <w:pPr>
              <w:pStyle w:val="-f0"/>
              <w:spacing w:line="240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proofErr w:type="spellStart"/>
            <w:r w:rsidRPr="002C1DE1">
              <w:rPr>
                <w:rFonts w:hint="cs"/>
                <w:b/>
                <w:bCs/>
                <w:sz w:val="20"/>
                <w:szCs w:val="20"/>
                <w:rtl/>
              </w:rPr>
              <w:t>וַיְקַו</w:t>
            </w:r>
            <w:proofErr w:type="spellEnd"/>
            <w:r w:rsidRPr="002C1DE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AA19C7" w:rsidRPr="002C1DE1">
              <w:rPr>
                <w:b/>
                <w:bCs/>
                <w:sz w:val="20"/>
                <w:szCs w:val="20"/>
                <w:rtl/>
              </w:rPr>
              <w:tab/>
            </w:r>
            <w:r w:rsidRPr="002C1DE1">
              <w:rPr>
                <w:rFonts w:hint="cs"/>
                <w:b/>
                <w:bCs/>
                <w:sz w:val="20"/>
                <w:szCs w:val="20"/>
                <w:rtl/>
              </w:rPr>
              <w:t>לַעֲשׂוֹת</w:t>
            </w:r>
            <w:r w:rsidRPr="002C1DE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Pr="002C1DE1">
              <w:rPr>
                <w:rFonts w:hint="cs"/>
                <w:b/>
                <w:bCs/>
                <w:sz w:val="20"/>
                <w:szCs w:val="20"/>
                <w:rtl/>
              </w:rPr>
              <w:t>עֲנָבִים</w:t>
            </w:r>
            <w:r w:rsidRPr="002C1DE1"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2C58CE" w:rsidRPr="002C1DE1" w:rsidRDefault="00AA19C7" w:rsidP="002C58CE">
            <w:pPr>
              <w:pStyle w:val="-f0"/>
              <w:spacing w:line="240" w:lineRule="auto"/>
              <w:jc w:val="left"/>
              <w:rPr>
                <w:b/>
                <w:bCs/>
                <w:sz w:val="20"/>
                <w:szCs w:val="20"/>
                <w:rtl/>
              </w:rPr>
            </w:pPr>
            <w:r w:rsidRPr="002C1DE1">
              <w:rPr>
                <w:b/>
                <w:bCs/>
                <w:sz w:val="20"/>
                <w:szCs w:val="20"/>
                <w:rtl/>
              </w:rPr>
              <w:tab/>
            </w:r>
            <w:r w:rsidR="002C58CE" w:rsidRPr="002C1DE1">
              <w:rPr>
                <w:rFonts w:hint="cs"/>
                <w:b/>
                <w:bCs/>
                <w:sz w:val="20"/>
                <w:szCs w:val="20"/>
                <w:rtl/>
              </w:rPr>
              <w:t>וַיַּעַשׂ</w:t>
            </w:r>
            <w:r w:rsidR="002C58CE" w:rsidRPr="002C1DE1">
              <w:rPr>
                <w:b/>
                <w:bCs/>
                <w:sz w:val="20"/>
                <w:szCs w:val="20"/>
                <w:rtl/>
              </w:rPr>
              <w:t xml:space="preserve"> </w:t>
            </w:r>
            <w:r w:rsidR="002C58CE" w:rsidRPr="002C1DE1">
              <w:rPr>
                <w:rFonts w:hint="cs"/>
                <w:b/>
                <w:bCs/>
                <w:sz w:val="20"/>
                <w:szCs w:val="20"/>
                <w:rtl/>
              </w:rPr>
              <w:t>בְּאֻשִׁים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A104DC" w:rsidRPr="002C1DE1" w:rsidRDefault="002C58CE" w:rsidP="002C58CE">
            <w:pPr>
              <w:pStyle w:val="afa"/>
              <w:jc w:val="left"/>
              <w:rPr>
                <w:b/>
                <w:bCs/>
                <w:rtl/>
              </w:rPr>
            </w:pPr>
            <w:r w:rsidRPr="002C1DE1">
              <w:rPr>
                <w:rFonts w:hint="cs"/>
                <w:b/>
                <w:bCs/>
                <w:rtl/>
              </w:rPr>
              <w:t xml:space="preserve">בעל הכרם קיווה </w:t>
            </w:r>
            <w:r w:rsidR="00AA19C7" w:rsidRPr="002C1DE1">
              <w:rPr>
                <w:b/>
                <w:bCs/>
                <w:rtl/>
              </w:rPr>
              <w:tab/>
            </w:r>
            <w:r w:rsidRPr="002C1DE1">
              <w:rPr>
                <w:rFonts w:hint="cs"/>
                <w:b/>
                <w:bCs/>
                <w:rtl/>
              </w:rPr>
              <w:t xml:space="preserve">שהכרם </w:t>
            </w:r>
            <w:proofErr w:type="spellStart"/>
            <w:r w:rsidRPr="002C1DE1">
              <w:rPr>
                <w:rFonts w:hint="cs"/>
                <w:b/>
                <w:bCs/>
                <w:rtl/>
              </w:rPr>
              <w:t>יתן</w:t>
            </w:r>
            <w:proofErr w:type="spellEnd"/>
            <w:r w:rsidRPr="002C1DE1">
              <w:rPr>
                <w:rFonts w:hint="cs"/>
                <w:b/>
                <w:bCs/>
                <w:rtl/>
              </w:rPr>
              <w:t xml:space="preserve"> לו ענבים טובים </w:t>
            </w:r>
          </w:p>
          <w:p w:rsidR="002C58CE" w:rsidRPr="002C1DE1" w:rsidRDefault="00AA19C7" w:rsidP="002C58CE">
            <w:pPr>
              <w:pStyle w:val="afa"/>
              <w:jc w:val="left"/>
              <w:rPr>
                <w:b/>
                <w:bCs/>
                <w:rtl/>
              </w:rPr>
            </w:pPr>
            <w:r w:rsidRPr="002C1DE1">
              <w:rPr>
                <w:b/>
                <w:bCs/>
                <w:rtl/>
              </w:rPr>
              <w:tab/>
            </w:r>
            <w:r w:rsidRPr="002C1DE1">
              <w:rPr>
                <w:b/>
                <w:bCs/>
                <w:rtl/>
              </w:rPr>
              <w:tab/>
            </w:r>
            <w:r w:rsidRPr="002C1DE1">
              <w:rPr>
                <w:b/>
                <w:bCs/>
                <w:rtl/>
              </w:rPr>
              <w:tab/>
            </w:r>
            <w:r w:rsidR="002C58CE" w:rsidRPr="002C1DE1">
              <w:rPr>
                <w:rFonts w:hint="cs"/>
                <w:b/>
                <w:bCs/>
                <w:rtl/>
              </w:rPr>
              <w:t>ובמקום הוא קיבל ענבים גרועים</w:t>
            </w:r>
            <w:r w:rsidR="000536D2" w:rsidRPr="002C1DE1">
              <w:rPr>
                <w:rFonts w:hint="cs"/>
                <w:b/>
                <w:bCs/>
                <w:rtl/>
              </w:rPr>
              <w:t>.</w:t>
            </w:r>
          </w:p>
        </w:tc>
      </w:tr>
      <w:tr w:rsidR="002C58CE" w:rsidRPr="00A737F2" w:rsidTr="00A104DC">
        <w:trPr>
          <w:trHeight w:val="382"/>
        </w:trPr>
        <w:tc>
          <w:tcPr>
            <w:tcW w:w="2899" w:type="dxa"/>
            <w:tcBorders>
              <w:top w:val="single" w:sz="12" w:space="0" w:color="auto"/>
            </w:tcBorders>
            <w:vAlign w:val="center"/>
          </w:tcPr>
          <w:p w:rsidR="002C58CE" w:rsidRPr="00A104DC" w:rsidRDefault="002C58CE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A104DC">
              <w:rPr>
                <w:rFonts w:hint="cs"/>
                <w:sz w:val="20"/>
                <w:szCs w:val="20"/>
                <w:rtl/>
              </w:rPr>
              <w:t>הָסֵר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מְשׂוּכָּתוֹ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וְהָיָה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לְבָעֵר</w:t>
            </w:r>
          </w:p>
        </w:tc>
        <w:tc>
          <w:tcPr>
            <w:tcW w:w="5245" w:type="dxa"/>
            <w:tcBorders>
              <w:top w:val="single" w:sz="12" w:space="0" w:color="auto"/>
            </w:tcBorders>
            <w:vAlign w:val="center"/>
          </w:tcPr>
          <w:p w:rsidR="002C58CE" w:rsidRDefault="002C58CE" w:rsidP="00AA19C7">
            <w:pPr>
              <w:pStyle w:val="afa"/>
              <w:jc w:val="left"/>
              <w:rPr>
                <w:rtl/>
              </w:rPr>
            </w:pPr>
          </w:p>
        </w:tc>
      </w:tr>
      <w:tr w:rsidR="002C58CE" w:rsidRPr="00A737F2" w:rsidTr="00A104DC">
        <w:trPr>
          <w:trHeight w:val="382"/>
        </w:trPr>
        <w:tc>
          <w:tcPr>
            <w:tcW w:w="2899" w:type="dxa"/>
            <w:vAlign w:val="center"/>
          </w:tcPr>
          <w:p w:rsidR="002C58CE" w:rsidRPr="00A104DC" w:rsidRDefault="002C58CE" w:rsidP="00D60EA0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A104DC">
              <w:rPr>
                <w:rFonts w:hint="cs"/>
                <w:sz w:val="20"/>
                <w:szCs w:val="20"/>
                <w:rtl/>
              </w:rPr>
              <w:t>פָּרֹץ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גְּדֵרוֹ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וְהָיָה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לְמִרְמָס</w:t>
            </w:r>
          </w:p>
        </w:tc>
        <w:tc>
          <w:tcPr>
            <w:tcW w:w="5245" w:type="dxa"/>
            <w:vAlign w:val="center"/>
          </w:tcPr>
          <w:p w:rsidR="002C58CE" w:rsidRDefault="002C58CE" w:rsidP="000536D2">
            <w:pPr>
              <w:pStyle w:val="afa"/>
              <w:jc w:val="left"/>
              <w:rPr>
                <w:rtl/>
              </w:rPr>
            </w:pPr>
          </w:p>
        </w:tc>
      </w:tr>
      <w:tr w:rsidR="002C58CE" w:rsidRPr="00A737F2" w:rsidTr="00A104DC">
        <w:trPr>
          <w:trHeight w:val="382"/>
        </w:trPr>
        <w:tc>
          <w:tcPr>
            <w:tcW w:w="2899" w:type="dxa"/>
            <w:vAlign w:val="center"/>
          </w:tcPr>
          <w:p w:rsidR="00A104DC" w:rsidRDefault="002C58CE" w:rsidP="00A104DC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proofErr w:type="spellStart"/>
            <w:r w:rsidRPr="00A104DC">
              <w:rPr>
                <w:rFonts w:hint="cs"/>
                <w:sz w:val="20"/>
                <w:szCs w:val="20"/>
                <w:rtl/>
              </w:rPr>
              <w:t>וַאֲשִׁיתֵהו</w:t>
            </w:r>
            <w:proofErr w:type="spellEnd"/>
            <w:r w:rsidRPr="00A104DC">
              <w:rPr>
                <w:rFonts w:hint="cs"/>
                <w:sz w:val="20"/>
                <w:szCs w:val="20"/>
                <w:rtl/>
              </w:rPr>
              <w:t>ּ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בָתָה</w:t>
            </w:r>
            <w:r w:rsidR="00A104DC" w:rsidRPr="00A104DC">
              <w:rPr>
                <w:rFonts w:hint="cs"/>
                <w:sz w:val="20"/>
                <w:szCs w:val="20"/>
                <w:rtl/>
              </w:rPr>
              <w:t xml:space="preserve"> לֹא</w:t>
            </w:r>
            <w:r w:rsidR="00A104DC" w:rsidRPr="00A104DC">
              <w:rPr>
                <w:sz w:val="20"/>
                <w:szCs w:val="20"/>
                <w:rtl/>
              </w:rPr>
              <w:t xml:space="preserve"> </w:t>
            </w:r>
            <w:r w:rsidR="00A104DC" w:rsidRPr="00A104DC">
              <w:rPr>
                <w:rFonts w:hint="cs"/>
                <w:sz w:val="20"/>
                <w:szCs w:val="20"/>
                <w:rtl/>
              </w:rPr>
              <w:t>יִזָּמֵר</w:t>
            </w:r>
            <w:r w:rsidR="00A104DC" w:rsidRPr="00A104DC">
              <w:rPr>
                <w:sz w:val="20"/>
                <w:szCs w:val="20"/>
                <w:rtl/>
              </w:rPr>
              <w:t xml:space="preserve"> </w:t>
            </w:r>
            <w:r w:rsidR="00A104DC" w:rsidRPr="00A104DC">
              <w:rPr>
                <w:rFonts w:hint="cs"/>
                <w:sz w:val="20"/>
                <w:szCs w:val="20"/>
                <w:rtl/>
              </w:rPr>
              <w:t>וְלֹא</w:t>
            </w:r>
            <w:r w:rsidR="00A104DC" w:rsidRPr="00A104DC">
              <w:rPr>
                <w:sz w:val="20"/>
                <w:szCs w:val="20"/>
                <w:rtl/>
              </w:rPr>
              <w:t xml:space="preserve"> </w:t>
            </w:r>
            <w:r w:rsidR="00A104DC" w:rsidRPr="00A104DC">
              <w:rPr>
                <w:rFonts w:hint="cs"/>
                <w:sz w:val="20"/>
                <w:szCs w:val="20"/>
                <w:rtl/>
              </w:rPr>
              <w:t xml:space="preserve">יֵעָדֵר </w:t>
            </w:r>
          </w:p>
          <w:p w:rsidR="002C58CE" w:rsidRPr="00A104DC" w:rsidRDefault="00A104DC" w:rsidP="00A104DC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A104DC">
              <w:rPr>
                <w:rFonts w:hint="cs"/>
                <w:sz w:val="20"/>
                <w:szCs w:val="20"/>
                <w:rtl/>
              </w:rPr>
              <w:t>וְעָלָה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שָׁמִיר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וָשָׁיִת</w:t>
            </w:r>
          </w:p>
        </w:tc>
        <w:tc>
          <w:tcPr>
            <w:tcW w:w="5245" w:type="dxa"/>
            <w:vAlign w:val="center"/>
          </w:tcPr>
          <w:p w:rsidR="002C58CE" w:rsidRDefault="002C58CE" w:rsidP="00A104DC">
            <w:pPr>
              <w:pStyle w:val="afa"/>
              <w:jc w:val="left"/>
              <w:rPr>
                <w:rtl/>
              </w:rPr>
            </w:pPr>
          </w:p>
        </w:tc>
      </w:tr>
      <w:tr w:rsidR="00A104DC" w:rsidRPr="00A737F2" w:rsidTr="00A104DC">
        <w:trPr>
          <w:trHeight w:val="382"/>
        </w:trPr>
        <w:tc>
          <w:tcPr>
            <w:tcW w:w="2899" w:type="dxa"/>
            <w:vAlign w:val="center"/>
          </w:tcPr>
          <w:p w:rsidR="00A104DC" w:rsidRPr="00A104DC" w:rsidRDefault="00A104DC" w:rsidP="00A104DC">
            <w:pPr>
              <w:pStyle w:val="-f0"/>
              <w:spacing w:line="240" w:lineRule="auto"/>
              <w:jc w:val="left"/>
              <w:rPr>
                <w:sz w:val="20"/>
                <w:szCs w:val="20"/>
                <w:rtl/>
              </w:rPr>
            </w:pPr>
            <w:r w:rsidRPr="00A104DC">
              <w:rPr>
                <w:rFonts w:hint="cs"/>
                <w:sz w:val="20"/>
                <w:szCs w:val="20"/>
                <w:rtl/>
              </w:rPr>
              <w:t>וְעַל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הֶעָבִים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proofErr w:type="spellStart"/>
            <w:r w:rsidRPr="00A104DC">
              <w:rPr>
                <w:rFonts w:hint="cs"/>
                <w:sz w:val="20"/>
                <w:szCs w:val="20"/>
                <w:rtl/>
              </w:rPr>
              <w:t>אֲצַוֶּה</w:t>
            </w:r>
            <w:proofErr w:type="spellEnd"/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מֵהַמְטִיר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עָלָיו</w:t>
            </w:r>
            <w:r w:rsidRPr="00A104DC">
              <w:rPr>
                <w:sz w:val="20"/>
                <w:szCs w:val="20"/>
                <w:rtl/>
              </w:rPr>
              <w:t xml:space="preserve"> </w:t>
            </w:r>
            <w:r w:rsidRPr="00A104DC">
              <w:rPr>
                <w:rFonts w:hint="cs"/>
                <w:sz w:val="20"/>
                <w:szCs w:val="20"/>
                <w:rtl/>
              </w:rPr>
              <w:t>מָטָר</w:t>
            </w:r>
          </w:p>
        </w:tc>
        <w:tc>
          <w:tcPr>
            <w:tcW w:w="5245" w:type="dxa"/>
            <w:vAlign w:val="center"/>
          </w:tcPr>
          <w:p w:rsidR="00A104DC" w:rsidRDefault="00A104DC" w:rsidP="00196DB4">
            <w:pPr>
              <w:pStyle w:val="afa"/>
              <w:jc w:val="left"/>
              <w:rPr>
                <w:rtl/>
              </w:rPr>
            </w:pPr>
          </w:p>
        </w:tc>
      </w:tr>
    </w:tbl>
    <w:p w:rsidR="002C58CE" w:rsidRDefault="002C58CE" w:rsidP="00A104DC">
      <w:pPr>
        <w:pStyle w:val="-80"/>
      </w:pPr>
    </w:p>
    <w:p w:rsidR="00AF1F5C" w:rsidRDefault="00AF1F5C" w:rsidP="00AF1F5C">
      <w:pPr>
        <w:pStyle w:val="-10"/>
      </w:pPr>
      <w:r>
        <w:rPr>
          <w:rFonts w:hint="cs"/>
          <w:rtl/>
        </w:rPr>
        <w:t xml:space="preserve">עיין בפסוקים א-ז, וכתוב </w:t>
      </w:r>
      <w:r w:rsidRPr="00AF1F5C">
        <w:rPr>
          <w:rFonts w:hint="cs"/>
          <w:b/>
          <w:bCs/>
          <w:rtl/>
        </w:rPr>
        <w:t>בלשונך</w:t>
      </w:r>
      <w:r>
        <w:rPr>
          <w:rFonts w:hint="cs"/>
          <w:rtl/>
        </w:rPr>
        <w:t xml:space="preserve"> </w:t>
      </w:r>
      <w:r w:rsidRPr="00E925AB">
        <w:rPr>
          <w:rFonts w:hint="cs"/>
          <w:b/>
          <w:bCs/>
          <w:rtl/>
        </w:rPr>
        <w:t>ובקצרה</w:t>
      </w:r>
      <w:r>
        <w:rPr>
          <w:rFonts w:hint="cs"/>
          <w:rtl/>
        </w:rPr>
        <w:t xml:space="preserve"> את המשל והנמשל:</w:t>
      </w:r>
    </w:p>
    <w:p w:rsidR="00AF1F5C" w:rsidRDefault="00AF1F5C" w:rsidP="003B7A86">
      <w:pPr>
        <w:pStyle w:val="-ff1"/>
        <w:rPr>
          <w:rtl/>
        </w:rPr>
      </w:pPr>
    </w:p>
    <w:p w:rsidR="00CA28F1" w:rsidRDefault="00CA28F1" w:rsidP="003B7A86">
      <w:pPr>
        <w:pStyle w:val="-ff1"/>
        <w:rPr>
          <w:rtl/>
        </w:rPr>
      </w:pPr>
    </w:p>
    <w:p w:rsidR="003B7A86" w:rsidRDefault="003B7A86" w:rsidP="003B7A86">
      <w:pPr>
        <w:pStyle w:val="-ff1"/>
        <w:rPr>
          <w:rtl/>
        </w:rPr>
      </w:pPr>
      <w:r>
        <w:rPr>
          <w:rFonts w:hint="cs"/>
          <w:rtl/>
        </w:rPr>
        <w:t>המשל השיפוטי</w:t>
      </w:r>
    </w:p>
    <w:p w:rsidR="003B7A86" w:rsidRPr="003B7A86" w:rsidRDefault="003B7A86" w:rsidP="002C1DE1">
      <w:pPr>
        <w:pStyle w:val="-f0"/>
      </w:pPr>
      <w:r w:rsidRPr="003B7A86">
        <w:rPr>
          <w:rFonts w:hint="cs"/>
          <w:rtl/>
        </w:rPr>
        <w:t>בדרכים רבות ושונות</w:t>
      </w:r>
      <w:r w:rsidR="00C928C2">
        <w:rPr>
          <w:rFonts w:hint="cs"/>
          <w:rtl/>
        </w:rPr>
        <w:t>,</w:t>
      </w:r>
      <w:r w:rsidRPr="003B7A86">
        <w:rPr>
          <w:rFonts w:hint="cs"/>
          <w:rtl/>
        </w:rPr>
        <w:t xml:space="preserve"> אמרו נביאי ישראל דברי תוכחה לעם. אחת מן הדרכים </w:t>
      </w:r>
      <w:r w:rsidR="00901725">
        <w:rPr>
          <w:rFonts w:hint="cs"/>
          <w:rtl/>
        </w:rPr>
        <w:t>היא</w:t>
      </w:r>
      <w:r>
        <w:rPr>
          <w:rFonts w:hint="cs"/>
          <w:rtl/>
        </w:rPr>
        <w:t xml:space="preserve"> </w:t>
      </w:r>
      <w:r w:rsidRPr="003B7A86">
        <w:rPr>
          <w:rFonts w:hint="cs"/>
          <w:rtl/>
        </w:rPr>
        <w:t>"</w:t>
      </w:r>
      <w:r w:rsidRPr="003B7A86">
        <w:rPr>
          <w:rFonts w:hint="cs"/>
          <w:b/>
          <w:bCs/>
          <w:rtl/>
        </w:rPr>
        <w:t>המשל השיפוטי"</w:t>
      </w:r>
      <w:r>
        <w:rPr>
          <w:rFonts w:hint="cs"/>
          <w:rtl/>
        </w:rPr>
        <w:t>.</w:t>
      </w:r>
      <w:r w:rsidRPr="003B7A86">
        <w:rPr>
          <w:rFonts w:hint="cs"/>
          <w:rtl/>
        </w:rPr>
        <w:t xml:space="preserve"> </w:t>
      </w:r>
      <w:r w:rsidRPr="003B7A86">
        <w:rPr>
          <w:rtl/>
        </w:rPr>
        <w:t xml:space="preserve">משל שיפוטי הוא </w:t>
      </w:r>
      <w:r w:rsidRPr="003B7A86">
        <w:rPr>
          <w:b/>
          <w:bCs/>
          <w:rtl/>
        </w:rPr>
        <w:t>סיפור</w:t>
      </w:r>
      <w:r w:rsidRPr="003B7A86">
        <w:rPr>
          <w:rtl/>
        </w:rPr>
        <w:t xml:space="preserve"> העוסק בהפרת חוק ודרישה למשפט.</w:t>
      </w:r>
      <w:r>
        <w:rPr>
          <w:rtl/>
        </w:rPr>
        <w:t xml:space="preserve"> האדם שמאזין למשל ומתבקש לשפוט </w:t>
      </w:r>
      <w:r>
        <w:rPr>
          <w:rFonts w:hint="cs"/>
          <w:rtl/>
        </w:rPr>
        <w:t>במקרה שהובא לפניו והוא אינו שם לב שהוא "נ</w:t>
      </w:r>
      <w:r w:rsidRPr="003B7A86">
        <w:rPr>
          <w:rtl/>
        </w:rPr>
        <w:t>לכד בפח</w:t>
      </w:r>
      <w:r>
        <w:rPr>
          <w:rFonts w:hint="cs"/>
          <w:rtl/>
        </w:rPr>
        <w:t>"</w:t>
      </w:r>
      <w:r w:rsidRPr="003B7A86">
        <w:rPr>
          <w:rtl/>
        </w:rPr>
        <w:t>, כי הוא מאמין לתומו שמובא לפניו מעשה שאירע לאחרים, ולא ר</w:t>
      </w:r>
      <w:r w:rsidR="00901725">
        <w:rPr>
          <w:rFonts w:hint="cs"/>
          <w:rtl/>
        </w:rPr>
        <w:t>ו</w:t>
      </w:r>
      <w:r w:rsidRPr="003B7A86">
        <w:rPr>
          <w:rtl/>
        </w:rPr>
        <w:t>אה את הדמיון שבין העבירה המסופרת לבין זו שבה הוא מעורב, עד לרגע הגילוי</w:t>
      </w:r>
      <w:r w:rsidR="00901725">
        <w:rPr>
          <w:rFonts w:hint="cs"/>
          <w:rtl/>
        </w:rPr>
        <w:t>.</w:t>
      </w:r>
      <w:r w:rsidR="00D60EA0">
        <w:rPr>
          <w:rFonts w:hint="cs"/>
          <w:rtl/>
        </w:rPr>
        <w:t xml:space="preserve"> </w:t>
      </w:r>
      <w:r>
        <w:rPr>
          <w:rFonts w:hint="cs"/>
          <w:rtl/>
        </w:rPr>
        <w:t xml:space="preserve">דוגמאות נוספות </w:t>
      </w:r>
      <w:r w:rsidR="00901725">
        <w:rPr>
          <w:rFonts w:hint="cs"/>
          <w:rtl/>
        </w:rPr>
        <w:t xml:space="preserve">בתנ"ך </w:t>
      </w:r>
      <w:r>
        <w:rPr>
          <w:rFonts w:hint="cs"/>
          <w:rtl/>
        </w:rPr>
        <w:t>לשימוש במשל השיפוטי</w:t>
      </w:r>
      <w:r w:rsidR="00901725">
        <w:rPr>
          <w:rFonts w:hint="cs"/>
          <w:rtl/>
        </w:rPr>
        <w:t xml:space="preserve"> -</w:t>
      </w:r>
      <w:r>
        <w:rPr>
          <w:rFonts w:hint="cs"/>
          <w:rtl/>
        </w:rPr>
        <w:t xml:space="preserve"> "</w:t>
      </w:r>
      <w:r w:rsidRPr="003B7A86">
        <w:rPr>
          <w:rtl/>
        </w:rPr>
        <w:t>משל כבשת הרש</w:t>
      </w:r>
      <w:r>
        <w:rPr>
          <w:rFonts w:hint="cs"/>
          <w:rtl/>
        </w:rPr>
        <w:t>"</w:t>
      </w:r>
      <w:r w:rsidRPr="003B7A86">
        <w:rPr>
          <w:rtl/>
        </w:rPr>
        <w:t>, ו</w:t>
      </w:r>
      <w:r>
        <w:rPr>
          <w:rFonts w:hint="cs"/>
          <w:rtl/>
        </w:rPr>
        <w:t>"</w:t>
      </w:r>
      <w:r w:rsidRPr="003B7A86">
        <w:rPr>
          <w:rtl/>
        </w:rPr>
        <w:t xml:space="preserve">משל </w:t>
      </w:r>
      <w:proofErr w:type="spellStart"/>
      <w:r w:rsidRPr="003B7A86">
        <w:rPr>
          <w:rtl/>
        </w:rPr>
        <w:t>האשה</w:t>
      </w:r>
      <w:proofErr w:type="spellEnd"/>
      <w:r w:rsidRPr="003B7A86">
        <w:rPr>
          <w:rtl/>
        </w:rPr>
        <w:t xml:space="preserve"> </w:t>
      </w:r>
      <w:proofErr w:type="spellStart"/>
      <w:r w:rsidRPr="003B7A86">
        <w:rPr>
          <w:rtl/>
        </w:rPr>
        <w:t>התקועי</w:t>
      </w:r>
      <w:r>
        <w:rPr>
          <w:rFonts w:hint="cs"/>
          <w:rtl/>
        </w:rPr>
        <w:t>ת</w:t>
      </w:r>
      <w:proofErr w:type="spellEnd"/>
      <w:r>
        <w:rPr>
          <w:rFonts w:hint="cs"/>
          <w:rtl/>
        </w:rPr>
        <w:t>".</w:t>
      </w:r>
      <w:r w:rsidR="00AB2182">
        <w:rPr>
          <w:rFonts w:hint="cs"/>
          <w:rtl/>
        </w:rPr>
        <w:t xml:space="preserve"> </w:t>
      </w:r>
    </w:p>
    <w:p w:rsidR="003B7A86" w:rsidRPr="003B7A86" w:rsidRDefault="003B7A86" w:rsidP="00C928C2">
      <w:pPr>
        <w:pStyle w:val="-80"/>
        <w:rPr>
          <w:rtl/>
        </w:rPr>
      </w:pPr>
    </w:p>
    <w:p w:rsidR="00901725" w:rsidRDefault="00901725" w:rsidP="00901725">
      <w:pPr>
        <w:pStyle w:val="-10"/>
      </w:pPr>
      <w:r>
        <w:rPr>
          <w:rFonts w:hint="cs"/>
          <w:rtl/>
        </w:rPr>
        <w:t xml:space="preserve">א. </w:t>
      </w:r>
      <w:r w:rsidRPr="00EF6344">
        <w:rPr>
          <w:rtl/>
        </w:rPr>
        <w:t xml:space="preserve">כיצד תורמת דרך </w:t>
      </w:r>
      <w:r w:rsidRPr="00901725">
        <w:rPr>
          <w:rtl/>
        </w:rPr>
        <w:t>הנבואה</w:t>
      </w:r>
      <w:r>
        <w:rPr>
          <w:rFonts w:hint="cs"/>
          <w:rtl/>
        </w:rPr>
        <w:t xml:space="preserve"> - המשל השיפוטי במשל הכרם, </w:t>
      </w:r>
      <w:r w:rsidRPr="00EF6344">
        <w:rPr>
          <w:rtl/>
        </w:rPr>
        <w:t>לקירוב העם לתוכן הנבוא</w:t>
      </w:r>
      <w:r>
        <w:rPr>
          <w:rFonts w:hint="cs"/>
          <w:rtl/>
        </w:rPr>
        <w:t xml:space="preserve">ה? </w:t>
      </w:r>
    </w:p>
    <w:p w:rsidR="00901725" w:rsidRPr="00901725" w:rsidRDefault="00901725" w:rsidP="00901725">
      <w:pPr>
        <w:pStyle w:val="-ff"/>
      </w:pPr>
      <w:r w:rsidRPr="00901725">
        <w:rPr>
          <w:rFonts w:hint="cs"/>
          <w:rtl/>
        </w:rPr>
        <w:t>ב. מדוע נבוא</w:t>
      </w:r>
      <w:r>
        <w:rPr>
          <w:rFonts w:hint="cs"/>
          <w:rtl/>
        </w:rPr>
        <w:t xml:space="preserve">ת תוכחה </w:t>
      </w:r>
      <w:r w:rsidR="003F054A">
        <w:rPr>
          <w:rFonts w:hint="cs"/>
          <w:rtl/>
        </w:rPr>
        <w:t xml:space="preserve">בסגנון של "משל שיפוטי" </w:t>
      </w:r>
      <w:r>
        <w:rPr>
          <w:rFonts w:hint="cs"/>
          <w:rtl/>
        </w:rPr>
        <w:t>י</w:t>
      </w:r>
      <w:r w:rsidRPr="00901725">
        <w:rPr>
          <w:rFonts w:hint="cs"/>
          <w:rtl/>
        </w:rPr>
        <w:t>ש בה בכדי להשפיע יותר על השומע</w:t>
      </w:r>
      <w:r>
        <w:rPr>
          <w:rFonts w:hint="cs"/>
          <w:rtl/>
        </w:rPr>
        <w:t>?</w:t>
      </w:r>
    </w:p>
    <w:p w:rsidR="00EF6344" w:rsidRDefault="00EF6344" w:rsidP="002E478F">
      <w:pPr>
        <w:pStyle w:val="-80"/>
        <w:rPr>
          <w:rtl/>
        </w:rPr>
      </w:pPr>
    </w:p>
    <w:p w:rsidR="00CA28F1" w:rsidRPr="00833B85" w:rsidRDefault="00CA28F1" w:rsidP="00554103">
      <w:pPr>
        <w:pStyle w:val="-f0"/>
        <w:rPr>
          <w:rtl/>
        </w:rPr>
      </w:pPr>
    </w:p>
    <w:p w:rsidR="0080677D" w:rsidRDefault="0080677D" w:rsidP="00231E01">
      <w:pPr>
        <w:pStyle w:val="-10"/>
      </w:pPr>
      <w:r>
        <w:rPr>
          <w:rFonts w:hint="cs"/>
          <w:rtl/>
        </w:rPr>
        <w:t>עיין בפסוקים א-ז, וענה:</w:t>
      </w:r>
    </w:p>
    <w:p w:rsidR="0080677D" w:rsidRDefault="0080677D" w:rsidP="0080677D">
      <w:pPr>
        <w:pStyle w:val="-ff"/>
        <w:rPr>
          <w:rtl/>
        </w:rPr>
      </w:pPr>
      <w:r>
        <w:rPr>
          <w:rFonts w:hint="cs"/>
          <w:rtl/>
        </w:rPr>
        <w:t xml:space="preserve">א. מהו </w:t>
      </w:r>
      <w:r w:rsidRPr="00231E01">
        <w:rPr>
          <w:rtl/>
        </w:rPr>
        <w:t xml:space="preserve">הרגע בו מבינים המאזינים כי מדובר </w:t>
      </w:r>
      <w:r w:rsidRPr="0080677D">
        <w:rPr>
          <w:rFonts w:hint="cs"/>
          <w:b/>
          <w:bCs/>
          <w:rtl/>
        </w:rPr>
        <w:t>בתוכחה על דרך המשל</w:t>
      </w:r>
      <w:r w:rsidRPr="00231E01">
        <w:rPr>
          <w:rtl/>
        </w:rPr>
        <w:t xml:space="preserve"> ולא </w:t>
      </w:r>
      <w:r>
        <w:rPr>
          <w:rFonts w:hint="cs"/>
          <w:rtl/>
        </w:rPr>
        <w:t xml:space="preserve">באירוע </w:t>
      </w:r>
      <w:proofErr w:type="spellStart"/>
      <w:r>
        <w:rPr>
          <w:rFonts w:hint="cs"/>
          <w:rtl/>
        </w:rPr>
        <w:t>אמיתי</w:t>
      </w:r>
      <w:proofErr w:type="spellEnd"/>
      <w:r>
        <w:rPr>
          <w:rFonts w:hint="cs"/>
          <w:rtl/>
        </w:rPr>
        <w:t xml:space="preserve"> שהם צריכים לשפוט?</w:t>
      </w:r>
    </w:p>
    <w:p w:rsidR="004069AB" w:rsidRPr="004069AB" w:rsidRDefault="0080677D" w:rsidP="0080677D">
      <w:pPr>
        <w:pStyle w:val="-ff"/>
      </w:pPr>
      <w:r>
        <w:rPr>
          <w:rFonts w:hint="cs"/>
          <w:rtl/>
        </w:rPr>
        <w:t xml:space="preserve">ב. </w:t>
      </w:r>
      <w:r w:rsidR="00833B85">
        <w:rPr>
          <w:rFonts w:hint="cs"/>
          <w:rtl/>
        </w:rPr>
        <w:t>באיזה שלב השומע מתחיל להבין כי מדובר במשל ש</w:t>
      </w:r>
      <w:r w:rsidR="004069AB" w:rsidRPr="004069AB">
        <w:rPr>
          <w:rtl/>
        </w:rPr>
        <w:t xml:space="preserve">הדובר </w:t>
      </w:r>
      <w:r w:rsidR="00231E01">
        <w:rPr>
          <w:rFonts w:hint="cs"/>
          <w:rtl/>
        </w:rPr>
        <w:t xml:space="preserve">בו </w:t>
      </w:r>
      <w:r w:rsidR="004069AB" w:rsidRPr="004069AB">
        <w:rPr>
          <w:rtl/>
        </w:rPr>
        <w:t xml:space="preserve">הוא </w:t>
      </w:r>
      <w:r w:rsidR="004069AB" w:rsidRPr="0080677D">
        <w:rPr>
          <w:b/>
          <w:bCs/>
          <w:rtl/>
        </w:rPr>
        <w:t>הקב"ה</w:t>
      </w:r>
      <w:r w:rsidR="004069AB" w:rsidRPr="004069AB">
        <w:rPr>
          <w:rtl/>
        </w:rPr>
        <w:t xml:space="preserve"> ולא בעל כרם אנוש</w:t>
      </w:r>
      <w:r w:rsidR="00833B85">
        <w:rPr>
          <w:rFonts w:hint="cs"/>
          <w:rtl/>
        </w:rPr>
        <w:t>י?</w:t>
      </w:r>
    </w:p>
    <w:p w:rsidR="00D60EA0" w:rsidRDefault="00D60EA0" w:rsidP="00D60EA0">
      <w:pPr>
        <w:pStyle w:val="-80"/>
        <w:rPr>
          <w:rtl/>
        </w:rPr>
      </w:pPr>
    </w:p>
    <w:p w:rsidR="00CA28F1" w:rsidRDefault="00CA28F1" w:rsidP="00554103">
      <w:pPr>
        <w:pStyle w:val="-f0"/>
        <w:rPr>
          <w:rtl/>
        </w:rPr>
      </w:pPr>
    </w:p>
    <w:p w:rsidR="00A104DC" w:rsidRDefault="00D60EA0" w:rsidP="00A41AAD">
      <w:pPr>
        <w:pStyle w:val="-f0"/>
        <w:rPr>
          <w:rtl/>
        </w:rPr>
      </w:pPr>
      <w:r w:rsidRPr="003807A6">
        <w:rPr>
          <w:rtl/>
        </w:rPr>
        <w:t>הפניה לעם להכריע במשפט היא בקשה רטורית. הנביא לא באמת מבקש מן העם לשפוט בין אדם לבין כרם. ממילא מובן גם למה העם לא "משמיע את דבר</w:t>
      </w:r>
      <w:r>
        <w:rPr>
          <w:rFonts w:hint="cs"/>
          <w:rtl/>
        </w:rPr>
        <w:t xml:space="preserve">ו". </w:t>
      </w:r>
      <w:r w:rsidRPr="003807A6">
        <w:rPr>
          <w:rtl/>
        </w:rPr>
        <w:t xml:space="preserve">מאידך מועבר כאן מסר שבו ה' מתאר את </w:t>
      </w:r>
      <w:r w:rsidRPr="003807A6">
        <w:rPr>
          <w:b/>
          <w:bCs/>
          <w:rtl/>
        </w:rPr>
        <w:t>כפיות הטובה</w:t>
      </w:r>
      <w:r w:rsidRPr="003807A6">
        <w:rPr>
          <w:rtl/>
        </w:rPr>
        <w:t xml:space="preserve"> של עם ישראל שה' השקיע בו רבות, אך לא זכה לפרי ראוי למאמצי</w:t>
      </w:r>
      <w:r w:rsidR="00A41AAD">
        <w:rPr>
          <w:rFonts w:hint="cs"/>
          <w:rtl/>
        </w:rPr>
        <w:t>ו.</w:t>
      </w:r>
    </w:p>
    <w:p w:rsidR="00CA28F1" w:rsidRDefault="00CA28F1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:rsidR="0080677D" w:rsidRDefault="00AF2B5C" w:rsidP="007E5BA0">
      <w:pPr>
        <w:pStyle w:val="-ff1"/>
      </w:pPr>
      <w:r>
        <w:rPr>
          <w:rFonts w:hint="cs"/>
          <w:rtl/>
        </w:rPr>
        <w:lastRenderedPageBreak/>
        <w:t>המשל והנמשל - עיון מעמיק</w:t>
      </w:r>
    </w:p>
    <w:p w:rsidR="00AF2B5C" w:rsidRDefault="00AF2B5C" w:rsidP="00AF2B5C">
      <w:pPr>
        <w:pStyle w:val="-f0"/>
        <w:rPr>
          <w:rtl/>
        </w:rPr>
      </w:pPr>
      <w:r>
        <w:rPr>
          <w:rFonts w:hint="cs"/>
          <w:rtl/>
        </w:rPr>
        <w:t xml:space="preserve">עד כה ראינו את הנמשל </w:t>
      </w:r>
      <w:r w:rsidRPr="00AF2B5C">
        <w:rPr>
          <w:rFonts w:hint="cs"/>
          <w:b/>
          <w:bCs/>
          <w:rtl/>
        </w:rPr>
        <w:t>באופן כללי</w:t>
      </w:r>
      <w:r>
        <w:rPr>
          <w:rFonts w:hint="cs"/>
          <w:rtl/>
        </w:rPr>
        <w:t xml:space="preserve">. פרשני המקרא לא הסתפקו בכך אלא הציעו </w:t>
      </w:r>
      <w:r w:rsidRPr="00AF2B5C">
        <w:rPr>
          <w:rFonts w:hint="cs"/>
          <w:b/>
          <w:bCs/>
          <w:rtl/>
        </w:rPr>
        <w:t>נמשל לכל פרט ופרט</w:t>
      </w:r>
      <w:r>
        <w:rPr>
          <w:rFonts w:hint="cs"/>
          <w:rtl/>
        </w:rPr>
        <w:t xml:space="preserve"> במשל:</w:t>
      </w:r>
    </w:p>
    <w:tbl>
      <w:tblPr>
        <w:tblStyle w:val="ac"/>
        <w:bidiVisual/>
        <w:tblW w:w="9750" w:type="dxa"/>
        <w:tblLook w:val="04A0" w:firstRow="1" w:lastRow="0" w:firstColumn="1" w:lastColumn="0" w:noHBand="0" w:noVBand="1"/>
      </w:tblPr>
      <w:tblGrid>
        <w:gridCol w:w="2662"/>
        <w:gridCol w:w="7088"/>
      </w:tblGrid>
      <w:tr w:rsidR="0080677D" w:rsidRPr="00AF2B5C" w:rsidTr="00F30912">
        <w:tc>
          <w:tcPr>
            <w:tcW w:w="2662" w:type="dxa"/>
            <w:hideMark/>
          </w:tcPr>
          <w:p w:rsidR="00E063D2" w:rsidRPr="00E063D2" w:rsidRDefault="0080677D" w:rsidP="00E063D2">
            <w:pPr>
              <w:pStyle w:val="-f0"/>
              <w:jc w:val="center"/>
              <w:rPr>
                <w:b/>
                <w:bCs/>
                <w:rtl/>
              </w:rPr>
            </w:pPr>
            <w:r w:rsidRPr="00E063D2">
              <w:rPr>
                <w:b/>
                <w:bCs/>
                <w:rtl/>
              </w:rPr>
              <w:t>המשל</w:t>
            </w:r>
          </w:p>
          <w:p w:rsidR="0080677D" w:rsidRPr="00E063D2" w:rsidRDefault="00F30912" w:rsidP="00E063D2">
            <w:pPr>
              <w:pStyle w:val="-f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בעל הכרם</w:t>
            </w:r>
            <w:r w:rsidR="0080677D" w:rsidRPr="00E063D2">
              <w:rPr>
                <w:b/>
                <w:bCs/>
                <w:rtl/>
              </w:rPr>
              <w:t xml:space="preserve"> פועל למען כרמו</w:t>
            </w:r>
          </w:p>
        </w:tc>
        <w:tc>
          <w:tcPr>
            <w:tcW w:w="7088" w:type="dxa"/>
            <w:hideMark/>
          </w:tcPr>
          <w:p w:rsidR="00E063D2" w:rsidRPr="00E063D2" w:rsidRDefault="0080677D" w:rsidP="00E063D2">
            <w:pPr>
              <w:pStyle w:val="-f0"/>
              <w:jc w:val="center"/>
              <w:rPr>
                <w:b/>
                <w:bCs/>
                <w:rtl/>
              </w:rPr>
            </w:pPr>
            <w:r w:rsidRPr="00E063D2">
              <w:rPr>
                <w:b/>
                <w:bCs/>
                <w:rtl/>
              </w:rPr>
              <w:t>הנמשל</w:t>
            </w:r>
          </w:p>
          <w:p w:rsidR="0080677D" w:rsidRPr="00E063D2" w:rsidRDefault="0080677D" w:rsidP="00E063D2">
            <w:pPr>
              <w:pStyle w:val="-f0"/>
              <w:jc w:val="center"/>
              <w:rPr>
                <w:b/>
                <w:bCs/>
              </w:rPr>
            </w:pPr>
            <w:r w:rsidRPr="00E063D2">
              <w:rPr>
                <w:b/>
                <w:bCs/>
                <w:rtl/>
              </w:rPr>
              <w:t>ה' פועל למען עמו</w:t>
            </w:r>
          </w:p>
        </w:tc>
      </w:tr>
      <w:tr w:rsidR="0080677D" w:rsidRPr="00AF2B5C" w:rsidTr="00F30912">
        <w:tc>
          <w:tcPr>
            <w:tcW w:w="2662" w:type="dxa"/>
            <w:vAlign w:val="center"/>
            <w:hideMark/>
          </w:tcPr>
          <w:p w:rsidR="0080677D" w:rsidRPr="00AF2B5C" w:rsidRDefault="00F30912" w:rsidP="00E063D2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בְּקֶרֶן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בֶּן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שָׁמֶן</w:t>
            </w:r>
          </w:p>
        </w:tc>
        <w:tc>
          <w:tcPr>
            <w:tcW w:w="7088" w:type="dxa"/>
            <w:hideMark/>
          </w:tcPr>
          <w:p w:rsidR="00F30912" w:rsidRDefault="00E063D2" w:rsidP="00F30912">
            <w:pPr>
              <w:pStyle w:val="-f0"/>
              <w:tabs>
                <w:tab w:val="left" w:pos="1026"/>
              </w:tabs>
              <w:rPr>
                <w:rtl/>
              </w:rPr>
            </w:pPr>
            <w:proofErr w:type="spellStart"/>
            <w:r w:rsidRPr="00F30912">
              <w:rPr>
                <w:rFonts w:hint="cs"/>
                <w:b/>
                <w:bCs/>
                <w:rtl/>
              </w:rPr>
              <w:t>ר</w:t>
            </w:r>
            <w:r w:rsidR="0080677D" w:rsidRPr="00F30912">
              <w:rPr>
                <w:b/>
                <w:bCs/>
                <w:rtl/>
              </w:rPr>
              <w:t>ד"ק</w:t>
            </w:r>
            <w:proofErr w:type="spellEnd"/>
            <w:r w:rsidR="0080677D" w:rsidRPr="00F30912">
              <w:rPr>
                <w:b/>
                <w:bCs/>
                <w:rtl/>
              </w:rPr>
              <w:t xml:space="preserve"> א</w:t>
            </w:r>
            <w:r w:rsidR="0080677D" w:rsidRPr="00AF2B5C">
              <w:rPr>
                <w:rtl/>
              </w:rPr>
              <w:t xml:space="preserve"> </w:t>
            </w:r>
            <w:r>
              <w:rPr>
                <w:rtl/>
              </w:rPr>
              <w:tab/>
            </w:r>
          </w:p>
          <w:p w:rsidR="0080677D" w:rsidRPr="00AF2B5C" w:rsidRDefault="0080677D" w:rsidP="00F30912">
            <w:pPr>
              <w:pStyle w:val="-f0"/>
              <w:tabs>
                <w:tab w:val="left" w:pos="1026"/>
              </w:tabs>
            </w:pPr>
            <w:r w:rsidRPr="00AF2B5C">
              <w:rPr>
                <w:rtl/>
              </w:rPr>
              <w:t xml:space="preserve">וקרא ארץ ישראל </w:t>
            </w:r>
            <w:r w:rsidR="00AB2182">
              <w:rPr>
                <w:rFonts w:hint="cs"/>
                <w:rtl/>
              </w:rPr>
              <w:t>"</w:t>
            </w:r>
            <w:r w:rsidRPr="00AF2B5C">
              <w:rPr>
                <w:rtl/>
              </w:rPr>
              <w:t>קרן</w:t>
            </w:r>
            <w:r w:rsidR="00AB2182">
              <w:rPr>
                <w:rFonts w:hint="cs"/>
                <w:rtl/>
              </w:rPr>
              <w:t>"</w:t>
            </w:r>
            <w:r w:rsidRPr="00AF2B5C">
              <w:rPr>
                <w:rtl/>
              </w:rPr>
              <w:t xml:space="preserve"> לפי שהיא גבוהה מכל הארצות...</w:t>
            </w:r>
            <w:r w:rsidR="00E063D2">
              <w:rPr>
                <w:rFonts w:hint="cs"/>
                <w:rtl/>
              </w:rPr>
              <w:t xml:space="preserve"> </w:t>
            </w:r>
            <w:r w:rsidRPr="00AF2B5C">
              <w:rPr>
                <w:rtl/>
              </w:rPr>
              <w:t xml:space="preserve">וקורא ארץ ישראל </w:t>
            </w:r>
            <w:r w:rsidR="00AB2182">
              <w:rPr>
                <w:rFonts w:hint="cs"/>
                <w:rtl/>
              </w:rPr>
              <w:t>"</w:t>
            </w:r>
            <w:r w:rsidRPr="00AF2B5C">
              <w:rPr>
                <w:rtl/>
              </w:rPr>
              <w:t>בן שמן</w:t>
            </w:r>
            <w:r w:rsidR="00AB2182">
              <w:rPr>
                <w:rFonts w:hint="cs"/>
                <w:rtl/>
              </w:rPr>
              <w:t>"</w:t>
            </w:r>
            <w:r w:rsidRPr="00AF2B5C">
              <w:rPr>
                <w:rtl/>
              </w:rPr>
              <w:t xml:space="preserve"> כמו שנאמר עליה </w:t>
            </w:r>
            <w:r w:rsidR="00AB2182">
              <w:rPr>
                <w:rFonts w:hint="cs"/>
                <w:rtl/>
              </w:rPr>
              <w:t>"</w:t>
            </w:r>
            <w:r w:rsidRPr="00AF2B5C">
              <w:rPr>
                <w:rtl/>
              </w:rPr>
              <w:t>ארץ זבת חלב ודב</w:t>
            </w:r>
            <w:r w:rsidR="00AF2B5C">
              <w:rPr>
                <w:rFonts w:hint="cs"/>
                <w:rtl/>
              </w:rPr>
              <w:t>ש</w:t>
            </w:r>
            <w:r w:rsidR="00AB2182">
              <w:rPr>
                <w:rFonts w:hint="cs"/>
                <w:rtl/>
              </w:rPr>
              <w:t>"</w:t>
            </w:r>
            <w:r w:rsidR="00F30912">
              <w:rPr>
                <w:rFonts w:hint="cs"/>
                <w:rtl/>
              </w:rPr>
              <w:t>.</w:t>
            </w:r>
          </w:p>
        </w:tc>
      </w:tr>
      <w:tr w:rsidR="0080677D" w:rsidRPr="00AF2B5C" w:rsidTr="00F30912">
        <w:tc>
          <w:tcPr>
            <w:tcW w:w="2662" w:type="dxa"/>
            <w:vAlign w:val="center"/>
            <w:hideMark/>
          </w:tcPr>
          <w:p w:rsidR="0080677D" w:rsidRPr="00AF2B5C" w:rsidRDefault="00F30912" w:rsidP="00E063D2">
            <w:pPr>
              <w:pStyle w:val="-f0"/>
              <w:spacing w:line="240" w:lineRule="auto"/>
              <w:jc w:val="left"/>
            </w:pPr>
            <w:proofErr w:type="spellStart"/>
            <w:r>
              <w:rPr>
                <w:rFonts w:hint="cs"/>
                <w:rtl/>
              </w:rPr>
              <w:t>וַיְעַזְּקֵהו</w:t>
            </w:r>
            <w:proofErr w:type="spellEnd"/>
            <w:r>
              <w:rPr>
                <w:rFonts w:hint="cs"/>
                <w:rtl/>
              </w:rPr>
              <w:t>ּ</w:t>
            </w:r>
          </w:p>
        </w:tc>
        <w:tc>
          <w:tcPr>
            <w:tcW w:w="7088" w:type="dxa"/>
            <w:hideMark/>
          </w:tcPr>
          <w:p w:rsidR="00F30912" w:rsidRDefault="0080677D" w:rsidP="00F30912">
            <w:pPr>
              <w:pStyle w:val="-f0"/>
              <w:tabs>
                <w:tab w:val="left" w:pos="1026"/>
              </w:tabs>
              <w:rPr>
                <w:rtl/>
              </w:rPr>
            </w:pPr>
            <w:r w:rsidRPr="00F30912">
              <w:rPr>
                <w:b/>
                <w:bCs/>
                <w:rtl/>
              </w:rPr>
              <w:t>רש"י ז</w:t>
            </w:r>
            <w:r w:rsidR="00E063D2">
              <w:rPr>
                <w:rFonts w:hint="cs"/>
                <w:rtl/>
              </w:rPr>
              <w:t xml:space="preserve"> </w:t>
            </w:r>
            <w:r w:rsidR="00E063D2">
              <w:rPr>
                <w:rtl/>
              </w:rPr>
              <w:tab/>
            </w:r>
          </w:p>
          <w:p w:rsidR="0080677D" w:rsidRPr="00AF2B5C" w:rsidRDefault="0080677D" w:rsidP="00782907">
            <w:pPr>
              <w:pStyle w:val="-f0"/>
              <w:tabs>
                <w:tab w:val="left" w:pos="1026"/>
              </w:tabs>
            </w:pPr>
            <w:proofErr w:type="spellStart"/>
            <w:r w:rsidRPr="00AF2B5C">
              <w:rPr>
                <w:rtl/>
              </w:rPr>
              <w:t>עזקתים</w:t>
            </w:r>
            <w:proofErr w:type="spellEnd"/>
            <w:r w:rsidRPr="00AF2B5C">
              <w:rPr>
                <w:rtl/>
              </w:rPr>
              <w:t xml:space="preserve"> תחלה בהיקף ענני כבוד במדב</w:t>
            </w:r>
            <w:r w:rsidR="00AF2B5C">
              <w:rPr>
                <w:rFonts w:hint="cs"/>
                <w:rtl/>
              </w:rPr>
              <w:t>ר</w:t>
            </w:r>
            <w:r w:rsidR="00F30912">
              <w:rPr>
                <w:rFonts w:hint="cs"/>
                <w:rtl/>
              </w:rPr>
              <w:t>.</w:t>
            </w:r>
          </w:p>
        </w:tc>
      </w:tr>
      <w:tr w:rsidR="00782907" w:rsidRPr="00AF2B5C" w:rsidTr="00F30912">
        <w:tc>
          <w:tcPr>
            <w:tcW w:w="2662" w:type="dxa"/>
            <w:vAlign w:val="center"/>
          </w:tcPr>
          <w:p w:rsidR="00782907" w:rsidRDefault="00782907" w:rsidP="00E063D2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וַיְסַקְּלֵהוּ</w:t>
            </w:r>
          </w:p>
        </w:tc>
        <w:tc>
          <w:tcPr>
            <w:tcW w:w="7088" w:type="dxa"/>
          </w:tcPr>
          <w:p w:rsidR="00782907" w:rsidRDefault="00782907" w:rsidP="00782907">
            <w:pPr>
              <w:pStyle w:val="-f0"/>
              <w:tabs>
                <w:tab w:val="left" w:pos="1026"/>
              </w:tabs>
              <w:rPr>
                <w:rtl/>
              </w:rPr>
            </w:pPr>
            <w:proofErr w:type="spellStart"/>
            <w:r w:rsidRPr="00F30912">
              <w:rPr>
                <w:b/>
                <w:bCs/>
                <w:rtl/>
              </w:rPr>
              <w:t>רד"</w:t>
            </w:r>
            <w:r w:rsidRPr="00F30912">
              <w:rPr>
                <w:rFonts w:hint="cs"/>
                <w:b/>
                <w:bCs/>
                <w:rtl/>
              </w:rPr>
              <w:t>ק</w:t>
            </w:r>
            <w:proofErr w:type="spellEnd"/>
            <w:r w:rsidRPr="00F30912">
              <w:rPr>
                <w:rFonts w:hint="cs"/>
                <w:b/>
                <w:bCs/>
                <w:rtl/>
              </w:rPr>
              <w:t xml:space="preserve"> ב</w:t>
            </w:r>
            <w:r w:rsidR="00D60EA0"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ab/>
            </w:r>
          </w:p>
          <w:p w:rsidR="00782907" w:rsidRPr="00F30912" w:rsidRDefault="00782907" w:rsidP="00782907">
            <w:pPr>
              <w:pStyle w:val="-f0"/>
              <w:tabs>
                <w:tab w:val="left" w:pos="1026"/>
              </w:tabs>
              <w:rPr>
                <w:b/>
                <w:bCs/>
                <w:rtl/>
              </w:rPr>
            </w:pPr>
            <w:r w:rsidRPr="00AF2B5C">
              <w:rPr>
                <w:rtl/>
              </w:rPr>
              <w:t>וסקל מן הכרם האבנים, זהו שבעה אומות מארץ ישרא</w:t>
            </w:r>
            <w:r>
              <w:rPr>
                <w:rFonts w:hint="cs"/>
                <w:rtl/>
              </w:rPr>
              <w:t>ל.</w:t>
            </w:r>
          </w:p>
        </w:tc>
      </w:tr>
      <w:tr w:rsidR="0080677D" w:rsidRPr="00AF2B5C" w:rsidTr="00F30912">
        <w:tc>
          <w:tcPr>
            <w:tcW w:w="2662" w:type="dxa"/>
            <w:vAlign w:val="center"/>
            <w:hideMark/>
          </w:tcPr>
          <w:p w:rsidR="0080677D" w:rsidRPr="00AF2B5C" w:rsidRDefault="00F30912" w:rsidP="00E063D2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וַיִּטָּעֵהוּ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שֹׂרֵק</w:t>
            </w:r>
          </w:p>
        </w:tc>
        <w:tc>
          <w:tcPr>
            <w:tcW w:w="7088" w:type="dxa"/>
            <w:hideMark/>
          </w:tcPr>
          <w:p w:rsidR="00F30912" w:rsidRDefault="0080677D" w:rsidP="00F30912">
            <w:pPr>
              <w:pStyle w:val="-f0"/>
              <w:tabs>
                <w:tab w:val="left" w:pos="1026"/>
              </w:tabs>
              <w:rPr>
                <w:rtl/>
              </w:rPr>
            </w:pPr>
            <w:r w:rsidRPr="00F30912">
              <w:rPr>
                <w:b/>
                <w:bCs/>
                <w:rtl/>
              </w:rPr>
              <w:t>רש"י</w:t>
            </w:r>
            <w:r w:rsidR="00F30912" w:rsidRPr="00F30912">
              <w:rPr>
                <w:rFonts w:hint="cs"/>
                <w:b/>
                <w:bCs/>
                <w:rtl/>
              </w:rPr>
              <w:t xml:space="preserve"> ז</w:t>
            </w:r>
            <w:r w:rsidRPr="00AF2B5C">
              <w:rPr>
                <w:rtl/>
              </w:rPr>
              <w:t xml:space="preserve"> </w:t>
            </w:r>
            <w:r w:rsidR="00E063D2">
              <w:rPr>
                <w:rtl/>
              </w:rPr>
              <w:tab/>
            </w:r>
          </w:p>
          <w:p w:rsidR="00AF2B5C" w:rsidRDefault="0080677D" w:rsidP="00F30912">
            <w:pPr>
              <w:pStyle w:val="-f0"/>
              <w:tabs>
                <w:tab w:val="left" w:pos="1026"/>
              </w:tabs>
              <w:rPr>
                <w:rtl/>
              </w:rPr>
            </w:pPr>
            <w:r w:rsidRPr="00AF2B5C">
              <w:rPr>
                <w:rtl/>
              </w:rPr>
              <w:t xml:space="preserve">נטעתים שורק, שש מאות ושש מצות כמניין </w:t>
            </w:r>
            <w:proofErr w:type="spellStart"/>
            <w:r w:rsidRPr="00AF2B5C">
              <w:rPr>
                <w:rtl/>
              </w:rPr>
              <w:t>שור"ק</w:t>
            </w:r>
            <w:proofErr w:type="spellEnd"/>
            <w:r w:rsidRPr="00AF2B5C">
              <w:rPr>
                <w:rtl/>
              </w:rPr>
              <w:t xml:space="preserve"> הוספתי עליהם,</w:t>
            </w:r>
            <w:r w:rsidR="00F30912">
              <w:rPr>
                <w:rFonts w:hint="cs"/>
                <w:rtl/>
              </w:rPr>
              <w:t xml:space="preserve"> </w:t>
            </w:r>
            <w:r w:rsidRPr="00AF2B5C">
              <w:rPr>
                <w:rtl/>
              </w:rPr>
              <w:t xml:space="preserve">על שבע מצות </w:t>
            </w:r>
            <w:proofErr w:type="spellStart"/>
            <w:r w:rsidRPr="00AF2B5C">
              <w:rPr>
                <w:rtl/>
              </w:rPr>
              <w:t>שנצטוו</w:t>
            </w:r>
            <w:proofErr w:type="spellEnd"/>
            <w:r w:rsidRPr="00AF2B5C">
              <w:rPr>
                <w:rtl/>
              </w:rPr>
              <w:t xml:space="preserve"> בני נ</w:t>
            </w:r>
            <w:r w:rsidR="00AF2B5C">
              <w:rPr>
                <w:rFonts w:hint="cs"/>
                <w:rtl/>
              </w:rPr>
              <w:t>ח...</w:t>
            </w:r>
          </w:p>
          <w:p w:rsidR="00F30912" w:rsidRDefault="0080677D" w:rsidP="00F30912">
            <w:pPr>
              <w:pStyle w:val="-f0"/>
              <w:tabs>
                <w:tab w:val="left" w:pos="1026"/>
              </w:tabs>
              <w:rPr>
                <w:rtl/>
              </w:rPr>
            </w:pPr>
            <w:proofErr w:type="spellStart"/>
            <w:r w:rsidRPr="00F30912">
              <w:rPr>
                <w:b/>
                <w:bCs/>
                <w:rtl/>
              </w:rPr>
              <w:t>רד"ק</w:t>
            </w:r>
            <w:proofErr w:type="spellEnd"/>
            <w:r w:rsidR="00F30912" w:rsidRPr="00F30912">
              <w:rPr>
                <w:rFonts w:hint="cs"/>
                <w:b/>
                <w:bCs/>
                <w:rtl/>
              </w:rPr>
              <w:t xml:space="preserve"> ב</w:t>
            </w:r>
            <w:r w:rsidRPr="00AF2B5C">
              <w:rPr>
                <w:rtl/>
              </w:rPr>
              <w:t xml:space="preserve"> </w:t>
            </w:r>
            <w:r w:rsidR="00E063D2">
              <w:rPr>
                <w:rtl/>
              </w:rPr>
              <w:tab/>
            </w:r>
          </w:p>
          <w:p w:rsidR="0080677D" w:rsidRPr="00AF2B5C" w:rsidRDefault="0080677D" w:rsidP="00F30912">
            <w:pPr>
              <w:pStyle w:val="-f0"/>
              <w:tabs>
                <w:tab w:val="left" w:pos="1026"/>
              </w:tabs>
              <w:rPr>
                <w:rtl/>
              </w:rPr>
            </w:pPr>
            <w:r w:rsidRPr="00AF2B5C">
              <w:rPr>
                <w:rtl/>
              </w:rPr>
              <w:t>ונטע בו זה העם</w:t>
            </w:r>
            <w:r w:rsidR="00D7636D">
              <w:rPr>
                <w:rFonts w:hint="cs"/>
                <w:rtl/>
              </w:rPr>
              <w:t>,</w:t>
            </w:r>
            <w:r w:rsidRPr="00AF2B5C">
              <w:rPr>
                <w:rtl/>
              </w:rPr>
              <w:t xml:space="preserve"> שהוא נטע נבחר זרע אמת, שהוא זרע אברהם יצחק</w:t>
            </w:r>
            <w:r w:rsidR="00F30912">
              <w:rPr>
                <w:rFonts w:hint="cs"/>
                <w:rtl/>
              </w:rPr>
              <w:t xml:space="preserve"> </w:t>
            </w:r>
            <w:r w:rsidRPr="00AF2B5C">
              <w:rPr>
                <w:rtl/>
              </w:rPr>
              <w:t>ויעקב</w:t>
            </w:r>
            <w:r w:rsidR="00AB2182">
              <w:rPr>
                <w:rFonts w:hint="cs"/>
                <w:rtl/>
              </w:rPr>
              <w:t>,</w:t>
            </w:r>
            <w:r w:rsidRPr="00AF2B5C">
              <w:rPr>
                <w:rtl/>
              </w:rPr>
              <w:t xml:space="preserve"> והיו ראויים שיעשו פרי טו</w:t>
            </w:r>
            <w:r w:rsidR="00AF2B5C">
              <w:rPr>
                <w:rFonts w:hint="cs"/>
                <w:rtl/>
              </w:rPr>
              <w:t>ב...</w:t>
            </w:r>
          </w:p>
        </w:tc>
      </w:tr>
      <w:tr w:rsidR="0080677D" w:rsidRPr="00AF2B5C" w:rsidTr="00F30912">
        <w:tc>
          <w:tcPr>
            <w:tcW w:w="2662" w:type="dxa"/>
            <w:vAlign w:val="center"/>
            <w:hideMark/>
          </w:tcPr>
          <w:p w:rsidR="0080677D" w:rsidRPr="00AF2B5C" w:rsidRDefault="00F30912" w:rsidP="00E063D2">
            <w:pPr>
              <w:pStyle w:val="-f0"/>
              <w:spacing w:line="240" w:lineRule="auto"/>
              <w:jc w:val="left"/>
            </w:pPr>
            <w:proofErr w:type="spellStart"/>
            <w:r>
              <w:rPr>
                <w:rFonts w:hint="cs"/>
                <w:rtl/>
              </w:rPr>
              <w:t>וַיִּבֶן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מִגְדָּל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בְּתוֹכוֹ</w:t>
            </w:r>
          </w:p>
        </w:tc>
        <w:tc>
          <w:tcPr>
            <w:tcW w:w="7088" w:type="dxa"/>
            <w:hideMark/>
          </w:tcPr>
          <w:p w:rsidR="00F30912" w:rsidRDefault="0080677D" w:rsidP="00AB2182">
            <w:pPr>
              <w:pStyle w:val="-f0"/>
              <w:tabs>
                <w:tab w:val="left" w:pos="1026"/>
              </w:tabs>
              <w:rPr>
                <w:rtl/>
              </w:rPr>
            </w:pPr>
            <w:r w:rsidRPr="00F30912">
              <w:rPr>
                <w:b/>
                <w:bCs/>
                <w:rtl/>
              </w:rPr>
              <w:t>רש"י ז</w:t>
            </w:r>
            <w:r w:rsidR="00E063D2">
              <w:rPr>
                <w:rtl/>
              </w:rPr>
              <w:tab/>
            </w:r>
          </w:p>
          <w:p w:rsidR="0080677D" w:rsidRPr="00AF2B5C" w:rsidRDefault="0080677D" w:rsidP="00F30912">
            <w:pPr>
              <w:pStyle w:val="-f0"/>
              <w:tabs>
                <w:tab w:val="left" w:pos="1026"/>
              </w:tabs>
            </w:pPr>
            <w:r w:rsidRPr="00AF2B5C">
              <w:rPr>
                <w:rtl/>
              </w:rPr>
              <w:t>בניתי מגדל בתוכו</w:t>
            </w:r>
            <w:r w:rsidR="00AB2182">
              <w:rPr>
                <w:rFonts w:hint="cs"/>
                <w:rtl/>
              </w:rPr>
              <w:t>,</w:t>
            </w:r>
            <w:r w:rsidRPr="00AF2B5C">
              <w:rPr>
                <w:rtl/>
              </w:rPr>
              <w:t xml:space="preserve"> משכני ומקדש</w:t>
            </w:r>
            <w:r w:rsidR="00AF2B5C">
              <w:rPr>
                <w:rFonts w:hint="cs"/>
                <w:rtl/>
              </w:rPr>
              <w:t>י</w:t>
            </w:r>
            <w:r w:rsidR="00F30912">
              <w:rPr>
                <w:rFonts w:hint="cs"/>
                <w:rtl/>
              </w:rPr>
              <w:t>.</w:t>
            </w:r>
          </w:p>
        </w:tc>
      </w:tr>
      <w:tr w:rsidR="0080677D" w:rsidRPr="00AF2B5C" w:rsidTr="00F30912">
        <w:tc>
          <w:tcPr>
            <w:tcW w:w="2662" w:type="dxa"/>
            <w:vAlign w:val="center"/>
            <w:hideMark/>
          </w:tcPr>
          <w:p w:rsidR="0080677D" w:rsidRPr="00AF2B5C" w:rsidRDefault="00F30912" w:rsidP="00F30912">
            <w:pPr>
              <w:pStyle w:val="-f0"/>
            </w:pPr>
            <w:r>
              <w:rPr>
                <w:rFonts w:hint="cs"/>
                <w:rtl/>
              </w:rPr>
              <w:t>וְגַם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יֶקֶב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חָצֵב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בּוֹ</w:t>
            </w:r>
            <w:r>
              <w:rPr>
                <w:rtl/>
              </w:rPr>
              <w:t xml:space="preserve"> </w:t>
            </w:r>
          </w:p>
        </w:tc>
        <w:tc>
          <w:tcPr>
            <w:tcW w:w="7088" w:type="dxa"/>
            <w:hideMark/>
          </w:tcPr>
          <w:p w:rsidR="00F30912" w:rsidRDefault="0080677D" w:rsidP="00F30912">
            <w:pPr>
              <w:pStyle w:val="-f0"/>
              <w:tabs>
                <w:tab w:val="left" w:pos="1026"/>
              </w:tabs>
              <w:rPr>
                <w:rtl/>
              </w:rPr>
            </w:pPr>
            <w:r w:rsidRPr="00F30912">
              <w:rPr>
                <w:b/>
                <w:bCs/>
                <w:rtl/>
              </w:rPr>
              <w:t>רש"י ז</w:t>
            </w:r>
            <w:r w:rsidRPr="00AF2B5C">
              <w:rPr>
                <w:rtl/>
              </w:rPr>
              <w:t xml:space="preserve"> </w:t>
            </w:r>
            <w:r w:rsidR="00E063D2">
              <w:rPr>
                <w:rtl/>
              </w:rPr>
              <w:tab/>
            </w:r>
          </w:p>
          <w:p w:rsidR="0080677D" w:rsidRPr="00AF2B5C" w:rsidRDefault="0080677D" w:rsidP="00F30912">
            <w:pPr>
              <w:pStyle w:val="-f0"/>
              <w:tabs>
                <w:tab w:val="left" w:pos="1026"/>
              </w:tabs>
            </w:pPr>
            <w:r w:rsidRPr="00AF2B5C">
              <w:rPr>
                <w:rtl/>
              </w:rPr>
              <w:t>גם יקב</w:t>
            </w:r>
            <w:r w:rsidR="00D60EA0">
              <w:rPr>
                <w:rtl/>
              </w:rPr>
              <w:t xml:space="preserve"> </w:t>
            </w:r>
            <w:r w:rsidRPr="00AF2B5C">
              <w:rPr>
                <w:rtl/>
              </w:rPr>
              <w:t>המזב</w:t>
            </w:r>
            <w:r w:rsidR="00AF2B5C">
              <w:rPr>
                <w:rFonts w:hint="cs"/>
                <w:rtl/>
              </w:rPr>
              <w:t>ח</w:t>
            </w:r>
            <w:r w:rsidR="00F30912">
              <w:rPr>
                <w:rFonts w:hint="cs"/>
                <w:rtl/>
              </w:rPr>
              <w:t>.</w:t>
            </w:r>
          </w:p>
        </w:tc>
      </w:tr>
    </w:tbl>
    <w:p w:rsidR="00D60EA0" w:rsidRDefault="00D60EA0" w:rsidP="000536D2">
      <w:pPr>
        <w:pStyle w:val="-80"/>
        <w:rPr>
          <w:rtl/>
        </w:rPr>
      </w:pPr>
    </w:p>
    <w:p w:rsidR="00C0031D" w:rsidRDefault="00C0031D" w:rsidP="00AF1F5C">
      <w:pPr>
        <w:pStyle w:val="-10"/>
        <w:rPr>
          <w:rtl/>
        </w:rPr>
      </w:pPr>
      <w:r>
        <w:rPr>
          <w:rFonts w:hint="cs"/>
          <w:rtl/>
        </w:rPr>
        <w:t xml:space="preserve">עיין בדברי הפרשנים לעיל וכתוב </w:t>
      </w:r>
      <w:r w:rsidR="00D7636D" w:rsidRPr="00AB2182">
        <w:rPr>
          <w:rFonts w:hint="cs"/>
          <w:b/>
          <w:bCs/>
          <w:rtl/>
        </w:rPr>
        <w:t>בלשונך</w:t>
      </w:r>
      <w:r w:rsidR="00D7636D">
        <w:rPr>
          <w:rFonts w:hint="cs"/>
          <w:rtl/>
        </w:rPr>
        <w:t xml:space="preserve">, </w:t>
      </w:r>
      <w:r>
        <w:rPr>
          <w:rFonts w:hint="cs"/>
          <w:rtl/>
        </w:rPr>
        <w:t>בטבלה שלפניך</w:t>
      </w:r>
      <w:r w:rsidR="00D7636D">
        <w:rPr>
          <w:rFonts w:hint="cs"/>
          <w:rtl/>
        </w:rPr>
        <w:t>,</w:t>
      </w:r>
      <w:r>
        <w:rPr>
          <w:rFonts w:hint="cs"/>
          <w:rtl/>
        </w:rPr>
        <w:t xml:space="preserve"> נמשל אחד לכל פרט במשל.</w:t>
      </w:r>
    </w:p>
    <w:tbl>
      <w:tblPr>
        <w:tblStyle w:val="ac"/>
        <w:bidiVisual/>
        <w:tblW w:w="9750" w:type="dxa"/>
        <w:tblLook w:val="04A0" w:firstRow="1" w:lastRow="0" w:firstColumn="1" w:lastColumn="0" w:noHBand="0" w:noVBand="1"/>
      </w:tblPr>
      <w:tblGrid>
        <w:gridCol w:w="2662"/>
        <w:gridCol w:w="7088"/>
      </w:tblGrid>
      <w:tr w:rsidR="00C0031D" w:rsidRPr="00AF2B5C" w:rsidTr="00A63907">
        <w:tc>
          <w:tcPr>
            <w:tcW w:w="2662" w:type="dxa"/>
            <w:hideMark/>
          </w:tcPr>
          <w:p w:rsidR="00C0031D" w:rsidRPr="00D60EA0" w:rsidRDefault="00C0031D" w:rsidP="00A63907">
            <w:pPr>
              <w:pStyle w:val="-f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0EA0">
              <w:rPr>
                <w:b/>
                <w:bCs/>
                <w:sz w:val="28"/>
                <w:szCs w:val="28"/>
                <w:rtl/>
              </w:rPr>
              <w:t>המשל</w:t>
            </w:r>
          </w:p>
          <w:p w:rsidR="00C0031D" w:rsidRPr="00E063D2" w:rsidRDefault="00C0031D" w:rsidP="00A63907">
            <w:pPr>
              <w:pStyle w:val="-f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בעל הכרם</w:t>
            </w:r>
            <w:r w:rsidRPr="00E063D2">
              <w:rPr>
                <w:b/>
                <w:bCs/>
                <w:rtl/>
              </w:rPr>
              <w:t xml:space="preserve"> פועל למען כרמו</w:t>
            </w:r>
          </w:p>
        </w:tc>
        <w:tc>
          <w:tcPr>
            <w:tcW w:w="7088" w:type="dxa"/>
            <w:hideMark/>
          </w:tcPr>
          <w:p w:rsidR="00C0031D" w:rsidRPr="00D60EA0" w:rsidRDefault="00C0031D" w:rsidP="00A63907">
            <w:pPr>
              <w:pStyle w:val="-f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60EA0">
              <w:rPr>
                <w:b/>
                <w:bCs/>
                <w:sz w:val="28"/>
                <w:szCs w:val="28"/>
                <w:rtl/>
              </w:rPr>
              <w:t>הנמשל</w:t>
            </w:r>
          </w:p>
          <w:p w:rsidR="00C0031D" w:rsidRPr="00E063D2" w:rsidRDefault="00C0031D" w:rsidP="00A63907">
            <w:pPr>
              <w:pStyle w:val="-f0"/>
              <w:jc w:val="center"/>
              <w:rPr>
                <w:b/>
                <w:bCs/>
              </w:rPr>
            </w:pPr>
            <w:r w:rsidRPr="00E063D2">
              <w:rPr>
                <w:b/>
                <w:bCs/>
                <w:rtl/>
              </w:rPr>
              <w:t>ה' פועל למען עמו</w:t>
            </w:r>
          </w:p>
        </w:tc>
      </w:tr>
      <w:tr w:rsidR="00AF1F5C" w:rsidRPr="00AF2B5C" w:rsidTr="00CA28F1">
        <w:trPr>
          <w:trHeight w:val="486"/>
        </w:trPr>
        <w:tc>
          <w:tcPr>
            <w:tcW w:w="2662" w:type="dxa"/>
            <w:vAlign w:val="center"/>
            <w:hideMark/>
          </w:tcPr>
          <w:p w:rsidR="00C0031D" w:rsidRPr="00AF2B5C" w:rsidRDefault="00C0031D" w:rsidP="00AF1F5C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בְּקֶרֶן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בֶּן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שָׁמֶן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C0031D" w:rsidRPr="00AF2B5C" w:rsidRDefault="00C0031D" w:rsidP="00AF1F5C">
            <w:pPr>
              <w:pStyle w:val="afa"/>
              <w:jc w:val="left"/>
            </w:pPr>
            <w:r w:rsidRPr="00CA28F1">
              <w:rPr>
                <w:rFonts w:hint="cs"/>
                <w:rtl/>
              </w:rPr>
              <w:t>ה' הביא את עם ישראל לארץ משובחת</w:t>
            </w:r>
            <w:r>
              <w:rPr>
                <w:rFonts w:hint="cs"/>
                <w:rtl/>
              </w:rPr>
              <w:t xml:space="preserve"> </w:t>
            </w:r>
          </w:p>
        </w:tc>
      </w:tr>
      <w:tr w:rsidR="00AF1F5C" w:rsidRPr="00AF2B5C" w:rsidTr="00AF1F5C">
        <w:trPr>
          <w:trHeight w:val="486"/>
        </w:trPr>
        <w:tc>
          <w:tcPr>
            <w:tcW w:w="2662" w:type="dxa"/>
            <w:vAlign w:val="center"/>
            <w:hideMark/>
          </w:tcPr>
          <w:p w:rsidR="00C0031D" w:rsidRPr="00AF2B5C" w:rsidRDefault="00C0031D" w:rsidP="00AF1F5C">
            <w:pPr>
              <w:pStyle w:val="-f0"/>
              <w:spacing w:line="240" w:lineRule="auto"/>
              <w:jc w:val="left"/>
            </w:pPr>
            <w:proofErr w:type="spellStart"/>
            <w:r>
              <w:rPr>
                <w:rFonts w:hint="cs"/>
                <w:rtl/>
              </w:rPr>
              <w:t>וַיְעַזְּקֵהו</w:t>
            </w:r>
            <w:proofErr w:type="spellEnd"/>
            <w:r>
              <w:rPr>
                <w:rFonts w:hint="cs"/>
                <w:rtl/>
              </w:rPr>
              <w:t>ּ</w:t>
            </w:r>
          </w:p>
        </w:tc>
        <w:tc>
          <w:tcPr>
            <w:tcW w:w="7088" w:type="dxa"/>
            <w:vAlign w:val="center"/>
          </w:tcPr>
          <w:p w:rsidR="00C0031D" w:rsidRPr="00AF2B5C" w:rsidRDefault="00C0031D" w:rsidP="00AF1F5C">
            <w:pPr>
              <w:pStyle w:val="afa"/>
              <w:jc w:val="left"/>
            </w:pPr>
          </w:p>
        </w:tc>
      </w:tr>
      <w:tr w:rsidR="00782907" w:rsidRPr="00AF2B5C" w:rsidTr="00AF1F5C">
        <w:trPr>
          <w:trHeight w:val="486"/>
        </w:trPr>
        <w:tc>
          <w:tcPr>
            <w:tcW w:w="2662" w:type="dxa"/>
            <w:vAlign w:val="center"/>
          </w:tcPr>
          <w:p w:rsidR="00782907" w:rsidRDefault="00782907" w:rsidP="00AF1F5C">
            <w:pPr>
              <w:pStyle w:val="-f0"/>
              <w:spacing w:line="240" w:lineRule="auto"/>
              <w:jc w:val="left"/>
              <w:rPr>
                <w:rtl/>
              </w:rPr>
            </w:pPr>
            <w:r>
              <w:rPr>
                <w:rFonts w:hint="cs"/>
                <w:rtl/>
              </w:rPr>
              <w:t>וַיְסַקְּלֵהוּ</w:t>
            </w:r>
          </w:p>
        </w:tc>
        <w:tc>
          <w:tcPr>
            <w:tcW w:w="7088" w:type="dxa"/>
            <w:vAlign w:val="center"/>
          </w:tcPr>
          <w:p w:rsidR="00782907" w:rsidRDefault="00782907" w:rsidP="00AF1F5C">
            <w:pPr>
              <w:pStyle w:val="afa"/>
              <w:jc w:val="left"/>
              <w:rPr>
                <w:rtl/>
              </w:rPr>
            </w:pPr>
          </w:p>
        </w:tc>
      </w:tr>
      <w:tr w:rsidR="00AF1F5C" w:rsidRPr="00AF2B5C" w:rsidTr="00AF1F5C">
        <w:trPr>
          <w:trHeight w:val="486"/>
        </w:trPr>
        <w:tc>
          <w:tcPr>
            <w:tcW w:w="2662" w:type="dxa"/>
            <w:vAlign w:val="center"/>
            <w:hideMark/>
          </w:tcPr>
          <w:p w:rsidR="00C0031D" w:rsidRPr="00AF2B5C" w:rsidRDefault="00C0031D" w:rsidP="00AF1F5C">
            <w:pPr>
              <w:pStyle w:val="-f0"/>
              <w:spacing w:line="240" w:lineRule="auto"/>
              <w:jc w:val="left"/>
            </w:pPr>
            <w:r>
              <w:rPr>
                <w:rFonts w:hint="cs"/>
                <w:rtl/>
              </w:rPr>
              <w:t>וַיִּטָּעֵהוּ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שֹׂרֵק</w:t>
            </w:r>
          </w:p>
        </w:tc>
        <w:tc>
          <w:tcPr>
            <w:tcW w:w="7088" w:type="dxa"/>
            <w:vAlign w:val="center"/>
          </w:tcPr>
          <w:p w:rsidR="00C0031D" w:rsidRPr="00AF2B5C" w:rsidRDefault="00C0031D" w:rsidP="00AF1F5C">
            <w:pPr>
              <w:pStyle w:val="afa"/>
              <w:jc w:val="left"/>
              <w:rPr>
                <w:rtl/>
              </w:rPr>
            </w:pPr>
          </w:p>
        </w:tc>
      </w:tr>
      <w:tr w:rsidR="00AF1F5C" w:rsidRPr="00AF2B5C" w:rsidTr="00AF1F5C">
        <w:trPr>
          <w:trHeight w:val="486"/>
        </w:trPr>
        <w:tc>
          <w:tcPr>
            <w:tcW w:w="2662" w:type="dxa"/>
            <w:vAlign w:val="center"/>
            <w:hideMark/>
          </w:tcPr>
          <w:p w:rsidR="00C0031D" w:rsidRPr="00AF2B5C" w:rsidRDefault="00C0031D" w:rsidP="00AF1F5C">
            <w:pPr>
              <w:pStyle w:val="-f0"/>
              <w:spacing w:line="240" w:lineRule="auto"/>
              <w:jc w:val="left"/>
            </w:pPr>
            <w:proofErr w:type="spellStart"/>
            <w:r>
              <w:rPr>
                <w:rFonts w:hint="cs"/>
                <w:rtl/>
              </w:rPr>
              <w:t>וַיִּבֶן</w:t>
            </w:r>
            <w:proofErr w:type="spellEnd"/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מִגְדָּל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בְּתוֹכוֹ</w:t>
            </w:r>
          </w:p>
        </w:tc>
        <w:tc>
          <w:tcPr>
            <w:tcW w:w="7088" w:type="dxa"/>
            <w:vAlign w:val="center"/>
          </w:tcPr>
          <w:p w:rsidR="00C0031D" w:rsidRPr="00AF2B5C" w:rsidRDefault="00C0031D" w:rsidP="00AF1F5C">
            <w:pPr>
              <w:pStyle w:val="afa"/>
              <w:jc w:val="left"/>
            </w:pPr>
          </w:p>
        </w:tc>
      </w:tr>
      <w:tr w:rsidR="00AF1F5C" w:rsidRPr="00AF2B5C" w:rsidTr="00AF1F5C">
        <w:trPr>
          <w:trHeight w:val="486"/>
        </w:trPr>
        <w:tc>
          <w:tcPr>
            <w:tcW w:w="2662" w:type="dxa"/>
            <w:vAlign w:val="center"/>
            <w:hideMark/>
          </w:tcPr>
          <w:p w:rsidR="00C0031D" w:rsidRPr="00AF2B5C" w:rsidRDefault="00C0031D" w:rsidP="00AF1F5C">
            <w:pPr>
              <w:pStyle w:val="-f0"/>
              <w:spacing w:line="240" w:lineRule="auto"/>
            </w:pPr>
            <w:r>
              <w:rPr>
                <w:rFonts w:hint="cs"/>
                <w:rtl/>
              </w:rPr>
              <w:t>וְגַם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יֶקֶב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חָצֵב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בּוֹ</w:t>
            </w:r>
            <w:r>
              <w:rPr>
                <w:rtl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C0031D" w:rsidRPr="00AF2B5C" w:rsidRDefault="00C0031D" w:rsidP="00AF1F5C">
            <w:pPr>
              <w:pStyle w:val="afa"/>
              <w:jc w:val="left"/>
            </w:pPr>
          </w:p>
        </w:tc>
      </w:tr>
    </w:tbl>
    <w:p w:rsidR="00CA28F1" w:rsidRDefault="00CA28F1" w:rsidP="00AF1F5C">
      <w:pPr>
        <w:pStyle w:val="-ff1"/>
        <w:rPr>
          <w:rtl/>
        </w:rPr>
      </w:pPr>
    </w:p>
    <w:p w:rsidR="00CA28F1" w:rsidRDefault="00CA28F1">
      <w:pPr>
        <w:bidi w:val="0"/>
        <w:rPr>
          <w:rFonts w:cs="David"/>
          <w:b/>
          <w:bCs/>
          <w:sz w:val="28"/>
          <w:szCs w:val="28"/>
          <w:rtl/>
        </w:rPr>
      </w:pPr>
      <w:r>
        <w:rPr>
          <w:rtl/>
        </w:rPr>
        <w:br w:type="page"/>
      </w:r>
    </w:p>
    <w:p w:rsidR="00157EBB" w:rsidRDefault="00AF1F5C" w:rsidP="00AF1F5C">
      <w:pPr>
        <w:pStyle w:val="-ff1"/>
        <w:rPr>
          <w:rtl/>
        </w:rPr>
      </w:pPr>
      <w:r>
        <w:rPr>
          <w:rFonts w:hint="cs"/>
          <w:rtl/>
        </w:rPr>
        <w:lastRenderedPageBreak/>
        <w:t>התוכחה</w:t>
      </w:r>
    </w:p>
    <w:p w:rsidR="00157EBB" w:rsidRDefault="00020679" w:rsidP="00020679">
      <w:pPr>
        <w:pStyle w:val="-10"/>
      </w:pPr>
      <w:r>
        <w:rPr>
          <w:rFonts w:hint="cs"/>
          <w:rtl/>
        </w:rPr>
        <w:t>לתוכחת הנביא ישעיהו</w:t>
      </w:r>
      <w:r w:rsidR="00D60EA0">
        <w:rPr>
          <w:rFonts w:hint="cs"/>
          <w:rtl/>
        </w:rPr>
        <w:t xml:space="preserve"> </w:t>
      </w:r>
      <w:r>
        <w:rPr>
          <w:rFonts w:hint="cs"/>
          <w:rtl/>
        </w:rPr>
        <w:t>במשל הכרם בפרק ה פסוק ד, יש מן המשותף עם תוכחת ישעיהו בפרק א, פסוק ב:</w:t>
      </w:r>
    </w:p>
    <w:p w:rsidR="00020679" w:rsidRDefault="003807A6" w:rsidP="003807A6">
      <w:pPr>
        <w:pStyle w:val="-f0"/>
        <w:tabs>
          <w:tab w:val="left" w:pos="1912"/>
        </w:tabs>
        <w:ind w:left="352"/>
        <w:jc w:val="left"/>
        <w:rPr>
          <w:rtl/>
        </w:rPr>
      </w:pPr>
      <w:r>
        <w:rPr>
          <w:rtl/>
        </w:rPr>
        <w:tab/>
      </w:r>
      <w:r w:rsidR="00020679">
        <w:rPr>
          <w:rFonts w:hint="cs"/>
          <w:rtl/>
        </w:rPr>
        <w:t>"בָּנִים</w:t>
      </w:r>
      <w:r w:rsidR="00020679">
        <w:rPr>
          <w:rtl/>
        </w:rPr>
        <w:t xml:space="preserve"> </w:t>
      </w:r>
      <w:r w:rsidR="00020679">
        <w:rPr>
          <w:rFonts w:hint="cs"/>
          <w:rtl/>
        </w:rPr>
        <w:t>גִּדַּלְתִּי</w:t>
      </w:r>
      <w:r w:rsidR="00020679">
        <w:rPr>
          <w:rtl/>
        </w:rPr>
        <w:t xml:space="preserve"> </w:t>
      </w:r>
      <w:r w:rsidR="00020679">
        <w:rPr>
          <w:rFonts w:hint="cs"/>
          <w:rtl/>
        </w:rPr>
        <w:t>וְרוֹמַמְתִּי</w:t>
      </w:r>
      <w:r w:rsidR="00020679">
        <w:rPr>
          <w:rtl/>
        </w:rPr>
        <w:t xml:space="preserve"> </w:t>
      </w:r>
      <w:r w:rsidR="00AB2182">
        <w:rPr>
          <w:rFonts w:hint="cs"/>
          <w:rtl/>
        </w:rPr>
        <w:t xml:space="preserve">- </w:t>
      </w:r>
      <w:r w:rsidR="00020679">
        <w:rPr>
          <w:rFonts w:hint="cs"/>
          <w:rtl/>
        </w:rPr>
        <w:t>וְהֵם</w:t>
      </w:r>
      <w:r w:rsidR="00020679">
        <w:rPr>
          <w:rtl/>
        </w:rPr>
        <w:t xml:space="preserve"> </w:t>
      </w:r>
      <w:r w:rsidR="00020679">
        <w:rPr>
          <w:rFonts w:hint="cs"/>
          <w:rtl/>
        </w:rPr>
        <w:t>פָּשְׁעוּ</w:t>
      </w:r>
      <w:r w:rsidR="00020679">
        <w:rPr>
          <w:rtl/>
        </w:rPr>
        <w:t xml:space="preserve"> </w:t>
      </w:r>
      <w:r w:rsidR="00020679">
        <w:rPr>
          <w:rFonts w:hint="cs"/>
          <w:rtl/>
        </w:rPr>
        <w:t>בִי".</w:t>
      </w:r>
      <w:r w:rsidR="00020679" w:rsidRPr="00020679">
        <w:rPr>
          <w:rFonts w:hint="cs"/>
          <w:rtl/>
        </w:rPr>
        <w:t xml:space="preserve"> </w:t>
      </w:r>
      <w:r w:rsidR="00020679">
        <w:rPr>
          <w:rFonts w:hint="cs"/>
          <w:rtl/>
        </w:rPr>
        <w:t>(ישעיהו</w:t>
      </w:r>
      <w:r w:rsidR="00020679">
        <w:rPr>
          <w:rtl/>
        </w:rPr>
        <w:t xml:space="preserve"> </w:t>
      </w:r>
      <w:r w:rsidR="00020679">
        <w:rPr>
          <w:rFonts w:hint="cs"/>
          <w:rtl/>
        </w:rPr>
        <w:t>א, ב)</w:t>
      </w:r>
    </w:p>
    <w:p w:rsidR="00020679" w:rsidRDefault="003807A6" w:rsidP="00020679">
      <w:pPr>
        <w:pStyle w:val="-f0"/>
        <w:tabs>
          <w:tab w:val="left" w:pos="1912"/>
        </w:tabs>
        <w:ind w:left="352"/>
        <w:jc w:val="left"/>
        <w:rPr>
          <w:rtl/>
        </w:rPr>
      </w:pPr>
      <w:r>
        <w:rPr>
          <w:rtl/>
        </w:rPr>
        <w:tab/>
      </w:r>
      <w:r>
        <w:rPr>
          <w:rFonts w:hint="cs"/>
          <w:rtl/>
        </w:rPr>
        <w:t>"</w:t>
      </w:r>
      <w:r w:rsidR="00020679">
        <w:rPr>
          <w:rFonts w:hint="cs"/>
          <w:rtl/>
        </w:rPr>
        <w:t>מַדּוּעַ</w:t>
      </w:r>
      <w:r w:rsidR="00020679">
        <w:rPr>
          <w:rtl/>
        </w:rPr>
        <w:t xml:space="preserve"> </w:t>
      </w:r>
      <w:proofErr w:type="spellStart"/>
      <w:r w:rsidR="00020679">
        <w:rPr>
          <w:rFonts w:hint="cs"/>
          <w:rtl/>
        </w:rPr>
        <w:t>קִוֵּיתִי</w:t>
      </w:r>
      <w:proofErr w:type="spellEnd"/>
      <w:r w:rsidR="00020679">
        <w:rPr>
          <w:rtl/>
        </w:rPr>
        <w:t xml:space="preserve"> </w:t>
      </w:r>
      <w:r w:rsidR="00020679">
        <w:rPr>
          <w:rFonts w:hint="cs"/>
          <w:rtl/>
        </w:rPr>
        <w:t>לַעֲשׂוֹת</w:t>
      </w:r>
      <w:r w:rsidR="00020679">
        <w:rPr>
          <w:rtl/>
        </w:rPr>
        <w:t xml:space="preserve"> </w:t>
      </w:r>
      <w:r w:rsidR="00020679">
        <w:rPr>
          <w:rFonts w:hint="cs"/>
          <w:rtl/>
        </w:rPr>
        <w:t>עֲנָבִים</w:t>
      </w:r>
      <w:r w:rsidR="00020679">
        <w:rPr>
          <w:rtl/>
        </w:rPr>
        <w:t xml:space="preserve"> </w:t>
      </w:r>
      <w:r w:rsidR="00AB2182">
        <w:rPr>
          <w:rFonts w:hint="cs"/>
          <w:rtl/>
        </w:rPr>
        <w:t xml:space="preserve">- </w:t>
      </w:r>
      <w:r w:rsidR="00020679">
        <w:rPr>
          <w:rFonts w:hint="cs"/>
          <w:rtl/>
        </w:rPr>
        <w:t>וַיַּעַשׂ</w:t>
      </w:r>
      <w:r w:rsidR="00020679">
        <w:rPr>
          <w:rtl/>
        </w:rPr>
        <w:t xml:space="preserve"> </w:t>
      </w:r>
      <w:r w:rsidR="00020679">
        <w:rPr>
          <w:rFonts w:hint="cs"/>
          <w:rtl/>
        </w:rPr>
        <w:t>בְּאֻשִׁים</w:t>
      </w:r>
      <w:r>
        <w:rPr>
          <w:rFonts w:hint="cs"/>
          <w:rtl/>
        </w:rPr>
        <w:t>". (ישעיהו</w:t>
      </w:r>
      <w:r>
        <w:rPr>
          <w:rtl/>
        </w:rPr>
        <w:t xml:space="preserve"> </w:t>
      </w:r>
      <w:r>
        <w:rPr>
          <w:rFonts w:hint="cs"/>
          <w:rtl/>
        </w:rPr>
        <w:t>ה, ד)</w:t>
      </w:r>
    </w:p>
    <w:p w:rsidR="00020679" w:rsidRDefault="00020679" w:rsidP="003807A6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מה המשותף לשתי התוכחות הללו?</w:t>
      </w:r>
    </w:p>
    <w:p w:rsidR="003807A6" w:rsidRDefault="003807A6" w:rsidP="00554103">
      <w:pPr>
        <w:pStyle w:val="-f0"/>
        <w:rPr>
          <w:rtl/>
        </w:rPr>
      </w:pPr>
    </w:p>
    <w:p w:rsidR="00554103" w:rsidRPr="00554103" w:rsidRDefault="00554103" w:rsidP="00554103">
      <w:pPr>
        <w:pStyle w:val="-f0"/>
        <w:rPr>
          <w:rtl/>
        </w:rPr>
      </w:pPr>
    </w:p>
    <w:p w:rsidR="00752090" w:rsidRPr="00752090" w:rsidRDefault="00752090" w:rsidP="00A41AAD">
      <w:pPr>
        <w:pStyle w:val="-f0"/>
      </w:pPr>
      <w:r w:rsidRPr="00752090">
        <w:rPr>
          <w:rtl/>
        </w:rPr>
        <w:t xml:space="preserve">במשל הכרם אנו שומעים על </w:t>
      </w:r>
      <w:r w:rsidRPr="00752090">
        <w:rPr>
          <w:b/>
          <w:bCs/>
          <w:rtl/>
        </w:rPr>
        <w:t>אכזבה</w:t>
      </w:r>
      <w:r w:rsidRPr="00752090">
        <w:rPr>
          <w:rtl/>
        </w:rPr>
        <w:t xml:space="preserve"> קשה מעם ישראל. פרק זה מתקשר לפרק א הפותח את ספר ישעיהו ובו</w:t>
      </w:r>
      <w:r w:rsidR="00D60EA0">
        <w:rPr>
          <w:rtl/>
        </w:rPr>
        <w:t xml:space="preserve"> </w:t>
      </w:r>
      <w:r w:rsidRPr="00752090">
        <w:rPr>
          <w:rtl/>
        </w:rPr>
        <w:t>מתוארת אכזבת ה' מעמו על שאינם עושים צדק ומשפט והחברה שלהם מלאה עוון במצוות בין אדם לחברו, כך שאין די במצוות בין אדם למקום שהם מקפידים עליה</w:t>
      </w:r>
      <w:r w:rsidR="00A41AAD">
        <w:rPr>
          <w:rFonts w:hint="cs"/>
          <w:rtl/>
        </w:rPr>
        <w:t>ם.</w:t>
      </w:r>
    </w:p>
    <w:p w:rsidR="00752090" w:rsidRDefault="00752090" w:rsidP="00624450">
      <w:pPr>
        <w:pStyle w:val="-80"/>
        <w:rPr>
          <w:rtl/>
        </w:rPr>
      </w:pPr>
    </w:p>
    <w:p w:rsidR="00B90576" w:rsidRPr="00B90576" w:rsidRDefault="00B90576" w:rsidP="00B90576">
      <w:pPr>
        <w:pStyle w:val="-ff1"/>
        <w:rPr>
          <w:rtl/>
        </w:rPr>
      </w:pPr>
      <w:r w:rsidRPr="00B90576">
        <w:rPr>
          <w:rFonts w:hint="cs"/>
          <w:rtl/>
        </w:rPr>
        <w:t>פסוק ז: "</w:t>
      </w:r>
      <w:proofErr w:type="spellStart"/>
      <w:r w:rsidRPr="00B90576">
        <w:rPr>
          <w:rtl/>
        </w:rPr>
        <w:t>וַיְקַו</w:t>
      </w:r>
      <w:proofErr w:type="spellEnd"/>
      <w:r w:rsidRPr="00B90576">
        <w:rPr>
          <w:rtl/>
        </w:rPr>
        <w:t xml:space="preserve"> לְמִשְׁפָּט </w:t>
      </w:r>
      <w:r w:rsidR="00AB2182">
        <w:rPr>
          <w:rFonts w:hint="cs"/>
          <w:rtl/>
        </w:rPr>
        <w:t xml:space="preserve">- </w:t>
      </w:r>
      <w:r w:rsidRPr="00B90576">
        <w:rPr>
          <w:rtl/>
        </w:rPr>
        <w:t>וְהִנֵּה מִשְׂפָּח</w:t>
      </w:r>
      <w:r w:rsidR="00AB2182">
        <w:rPr>
          <w:rFonts w:hint="cs"/>
          <w:rtl/>
        </w:rPr>
        <w:t>,</w:t>
      </w:r>
      <w:r w:rsidRPr="00B90576">
        <w:rPr>
          <w:rtl/>
        </w:rPr>
        <w:t xml:space="preserve"> לִצְדָקָה </w:t>
      </w:r>
      <w:r w:rsidR="00AB2182">
        <w:rPr>
          <w:rFonts w:hint="cs"/>
          <w:rtl/>
        </w:rPr>
        <w:t xml:space="preserve">- </w:t>
      </w:r>
      <w:r w:rsidRPr="00B90576">
        <w:rPr>
          <w:rtl/>
        </w:rPr>
        <w:t xml:space="preserve">וְהִנֵּה </w:t>
      </w:r>
      <w:r w:rsidRPr="003807A6">
        <w:rPr>
          <w:rtl/>
        </w:rPr>
        <w:t>צְעָקָה</w:t>
      </w:r>
      <w:r>
        <w:rPr>
          <w:rFonts w:hint="cs"/>
          <w:rtl/>
        </w:rPr>
        <w:t>"</w:t>
      </w:r>
    </w:p>
    <w:p w:rsidR="003807A6" w:rsidRPr="003807A6" w:rsidRDefault="003807A6" w:rsidP="00A41AAD">
      <w:pPr>
        <w:pStyle w:val="-f0"/>
      </w:pPr>
      <w:r w:rsidRPr="003807A6">
        <w:rPr>
          <w:rtl/>
        </w:rPr>
        <w:t>משל הכרם המתאר את הפער בין ציפיות לתוצאות מדגים את הקלות בה מתרחש ההיפוך בין טוב ורע</w:t>
      </w:r>
      <w:r w:rsidR="00AB2182">
        <w:rPr>
          <w:rFonts w:hint="cs"/>
          <w:rtl/>
        </w:rPr>
        <w:t>,</w:t>
      </w:r>
      <w:r w:rsidRPr="003807A6">
        <w:rPr>
          <w:rtl/>
        </w:rPr>
        <w:t xml:space="preserve"> דרך השימוש במילי</w:t>
      </w:r>
      <w:r>
        <w:rPr>
          <w:rFonts w:hint="cs"/>
          <w:rtl/>
        </w:rPr>
        <w:t>ם: "</w:t>
      </w:r>
      <w:proofErr w:type="spellStart"/>
      <w:r w:rsidRPr="003807A6">
        <w:rPr>
          <w:rtl/>
        </w:rPr>
        <w:t>וַיְקַו</w:t>
      </w:r>
      <w:proofErr w:type="spellEnd"/>
      <w:r w:rsidRPr="003807A6">
        <w:rPr>
          <w:rtl/>
        </w:rPr>
        <w:t xml:space="preserve"> לְמִשְׁפָּ</w:t>
      </w:r>
      <w:r w:rsidRPr="003807A6">
        <w:rPr>
          <w:b/>
          <w:bCs/>
          <w:sz w:val="28"/>
          <w:szCs w:val="28"/>
          <w:rtl/>
        </w:rPr>
        <w:t>ט</w:t>
      </w:r>
      <w:r w:rsidRPr="003807A6">
        <w:rPr>
          <w:rtl/>
        </w:rPr>
        <w:t> וְהִנֵּה מִשְׂפָּ</w:t>
      </w:r>
      <w:r w:rsidRPr="003807A6">
        <w:rPr>
          <w:b/>
          <w:bCs/>
          <w:sz w:val="28"/>
          <w:szCs w:val="28"/>
          <w:rtl/>
        </w:rPr>
        <w:t>ח</w:t>
      </w:r>
      <w:r w:rsidRPr="003807A6">
        <w:rPr>
          <w:rtl/>
        </w:rPr>
        <w:t> לִצְ</w:t>
      </w:r>
      <w:r w:rsidRPr="003807A6">
        <w:rPr>
          <w:b/>
          <w:bCs/>
          <w:sz w:val="28"/>
          <w:szCs w:val="28"/>
          <w:rtl/>
        </w:rPr>
        <w:t>דָ</w:t>
      </w:r>
      <w:r w:rsidRPr="003807A6">
        <w:rPr>
          <w:rtl/>
        </w:rPr>
        <w:t>קָה וְהִנֵּה צְ</w:t>
      </w:r>
      <w:r w:rsidRPr="003807A6">
        <w:rPr>
          <w:b/>
          <w:bCs/>
          <w:sz w:val="28"/>
          <w:szCs w:val="28"/>
          <w:rtl/>
        </w:rPr>
        <w:t>עָ</w:t>
      </w:r>
      <w:r w:rsidRPr="003807A6">
        <w:rPr>
          <w:rtl/>
        </w:rPr>
        <w:t>קָה</w:t>
      </w:r>
      <w:r>
        <w:rPr>
          <w:rFonts w:hint="cs"/>
          <w:rtl/>
        </w:rPr>
        <w:t xml:space="preserve">". </w:t>
      </w:r>
      <w:r w:rsidRPr="003807A6">
        <w:rPr>
          <w:rtl/>
        </w:rPr>
        <w:t>על ידי החלפה של אות אחת בכל מילה מתהפכת הכוונה הטובה למעשה ר</w:t>
      </w:r>
      <w:r w:rsidR="00A41AAD">
        <w:rPr>
          <w:rFonts w:hint="cs"/>
          <w:rtl/>
        </w:rPr>
        <w:t>ע.</w:t>
      </w:r>
    </w:p>
    <w:p w:rsidR="003807A6" w:rsidRPr="003807A6" w:rsidRDefault="003807A6" w:rsidP="003807A6">
      <w:pPr>
        <w:pStyle w:val="-ff5"/>
        <w:rPr>
          <w:rtl/>
        </w:rPr>
      </w:pPr>
      <w:r w:rsidRPr="003807A6">
        <w:rPr>
          <w:rtl/>
        </w:rPr>
        <w:t>מצודת ציו</w:t>
      </w:r>
      <w:r w:rsidRPr="003807A6">
        <w:rPr>
          <w:rFonts w:hint="cs"/>
          <w:rtl/>
        </w:rPr>
        <w:t>ן, ישעיהו ה, ז</w:t>
      </w:r>
    </w:p>
    <w:p w:rsidR="003807A6" w:rsidRPr="003807A6" w:rsidRDefault="003807A6" w:rsidP="003807A6">
      <w:pPr>
        <w:pStyle w:val="-b"/>
      </w:pPr>
      <w:r w:rsidRPr="003807A6">
        <w:rPr>
          <w:rtl/>
        </w:rPr>
        <w:t>משפח - ר"ל אסיפת חטא כמו ונספחו על בית יעקב</w:t>
      </w:r>
      <w:r w:rsidRPr="003807A6">
        <w:rPr>
          <w:rFonts w:hint="cs"/>
          <w:rtl/>
        </w:rPr>
        <w:t xml:space="preserve"> [</w:t>
      </w:r>
      <w:r w:rsidRPr="003807A6">
        <w:rPr>
          <w:rtl/>
        </w:rPr>
        <w:t>לשון ספיח, מצטר</w:t>
      </w:r>
      <w:r w:rsidRPr="003807A6">
        <w:rPr>
          <w:rFonts w:hint="cs"/>
          <w:rtl/>
        </w:rPr>
        <w:t>ף].</w:t>
      </w:r>
    </w:p>
    <w:p w:rsidR="00B90576" w:rsidRDefault="003807A6" w:rsidP="00D60EA0">
      <w:pPr>
        <w:pStyle w:val="-80"/>
      </w:pPr>
      <w:r w:rsidRPr="003807A6">
        <w:t> </w:t>
      </w:r>
    </w:p>
    <w:p w:rsidR="00B90576" w:rsidRDefault="003807A6" w:rsidP="00B90576">
      <w:pPr>
        <w:pStyle w:val="-10"/>
        <w:rPr>
          <w:rtl/>
        </w:rPr>
      </w:pPr>
      <w:r>
        <w:rPr>
          <w:rFonts w:hint="cs"/>
          <w:rtl/>
        </w:rPr>
        <w:t xml:space="preserve">הסבר </w:t>
      </w:r>
      <w:r w:rsidRPr="00B90576">
        <w:rPr>
          <w:rFonts w:hint="cs"/>
          <w:b/>
          <w:bCs/>
          <w:rtl/>
        </w:rPr>
        <w:t>בלשונך</w:t>
      </w:r>
      <w:r w:rsidR="00B90576">
        <w:rPr>
          <w:rFonts w:hint="cs"/>
          <w:rtl/>
        </w:rPr>
        <w:t>,</w:t>
      </w:r>
      <w:r>
        <w:rPr>
          <w:rFonts w:hint="cs"/>
          <w:rtl/>
        </w:rPr>
        <w:t xml:space="preserve"> מה ה' קיווה מעם ישראל ומה</w:t>
      </w:r>
      <w:r w:rsidR="00B90576">
        <w:rPr>
          <w:rFonts w:hint="cs"/>
          <w:rtl/>
        </w:rPr>
        <w:t xml:space="preserve"> יצא בסופו של דבר. (פרט שני דברים)</w:t>
      </w:r>
    </w:p>
    <w:p w:rsidR="00554103" w:rsidRDefault="00554103" w:rsidP="00CA28F1">
      <w:pPr>
        <w:pStyle w:val="-f0"/>
        <w:rPr>
          <w:rtl/>
        </w:rPr>
      </w:pPr>
    </w:p>
    <w:p w:rsidR="00B90576" w:rsidRDefault="00B90576" w:rsidP="00CA28F1">
      <w:pPr>
        <w:pStyle w:val="-f0"/>
        <w:rPr>
          <w:rtl/>
        </w:rPr>
      </w:pPr>
      <w:r>
        <w:rPr>
          <w:rFonts w:hint="cs"/>
          <w:rtl/>
        </w:rPr>
        <w:t xml:space="preserve"> </w:t>
      </w:r>
    </w:p>
    <w:p w:rsidR="00B90576" w:rsidRDefault="00B90576" w:rsidP="00752090">
      <w:pPr>
        <w:pStyle w:val="-ff1"/>
        <w:rPr>
          <w:rtl/>
        </w:rPr>
      </w:pPr>
      <w:r>
        <w:rPr>
          <w:rFonts w:hint="cs"/>
          <w:rtl/>
        </w:rPr>
        <w:t xml:space="preserve">ההבדל בין פעולות בעל הכרם </w:t>
      </w:r>
      <w:r w:rsidR="00752090">
        <w:rPr>
          <w:rFonts w:hint="cs"/>
          <w:rtl/>
        </w:rPr>
        <w:t>בתחילה לבין פעול</w:t>
      </w:r>
      <w:r w:rsidR="00AB2182">
        <w:rPr>
          <w:rFonts w:hint="cs"/>
          <w:rtl/>
        </w:rPr>
        <w:t>ו</w:t>
      </w:r>
      <w:r w:rsidR="00752090">
        <w:rPr>
          <w:rFonts w:hint="cs"/>
          <w:rtl/>
        </w:rPr>
        <w:t>תיו בסוף</w:t>
      </w:r>
    </w:p>
    <w:p w:rsidR="00752090" w:rsidRDefault="00752090" w:rsidP="00752090">
      <w:pPr>
        <w:pStyle w:val="-10"/>
      </w:pPr>
      <w:r>
        <w:rPr>
          <w:rFonts w:hint="cs"/>
          <w:rtl/>
        </w:rPr>
        <w:t>מה ההבדל העקרוני בין הפעולות של בעל הכרם בתחילת המשל (פסוקים א-ב) לבין פעולותיו בסוף המשל (פסוקים ה-ו)?</w:t>
      </w:r>
    </w:p>
    <w:p w:rsidR="00CA28F1" w:rsidRDefault="00CA28F1" w:rsidP="00CA28F1">
      <w:pPr>
        <w:pStyle w:val="-f0"/>
        <w:rPr>
          <w:rStyle w:val="afff0"/>
          <w:b w:val="0"/>
          <w:bCs w:val="0"/>
          <w:rtl/>
        </w:rPr>
      </w:pPr>
    </w:p>
    <w:p w:rsidR="00554103" w:rsidRDefault="00554103" w:rsidP="00CA28F1">
      <w:pPr>
        <w:pStyle w:val="-f0"/>
        <w:rPr>
          <w:rStyle w:val="afff0"/>
          <w:b w:val="0"/>
          <w:bCs w:val="0"/>
          <w:rtl/>
        </w:rPr>
      </w:pPr>
    </w:p>
    <w:p w:rsidR="00CA28F1" w:rsidRDefault="00CA28F1" w:rsidP="00624450">
      <w:pPr>
        <w:pStyle w:val="-80"/>
        <w:rPr>
          <w:rStyle w:val="afff0"/>
          <w:b w:val="0"/>
          <w:bCs w:val="0"/>
          <w:rtl/>
        </w:rPr>
      </w:pPr>
    </w:p>
    <w:p w:rsidR="00D60EA0" w:rsidRPr="00D60EA0" w:rsidRDefault="00D60EA0" w:rsidP="00D60EA0">
      <w:pPr>
        <w:pStyle w:val="-5"/>
      </w:pPr>
      <w:r w:rsidRPr="00D60EA0">
        <w:rPr>
          <w:rStyle w:val="afff0"/>
          <w:b/>
          <w:bCs/>
          <w:rtl/>
        </w:rPr>
        <w:t>קישור לצדק ומשפט בספר בראשי</w:t>
      </w:r>
      <w:r w:rsidRPr="00D60EA0">
        <w:rPr>
          <w:rStyle w:val="afff0"/>
          <w:rFonts w:hint="cs"/>
          <w:b/>
          <w:bCs/>
          <w:rtl/>
        </w:rPr>
        <w:t>ת</w:t>
      </w:r>
      <w:r w:rsidRPr="00D60EA0">
        <w:rPr>
          <w:rFonts w:hint="cs"/>
          <w:rtl/>
        </w:rPr>
        <w:t xml:space="preserve"> </w:t>
      </w:r>
      <w:r w:rsidRPr="00D60EA0">
        <w:rPr>
          <w:rtl/>
        </w:rPr>
        <w:t>פרק י"</w:t>
      </w:r>
      <w:r w:rsidRPr="00D60EA0">
        <w:rPr>
          <w:rFonts w:hint="cs"/>
          <w:rtl/>
        </w:rPr>
        <w:t>ח</w:t>
      </w:r>
    </w:p>
    <w:p w:rsidR="00D60EA0" w:rsidRDefault="00D60EA0" w:rsidP="00D60EA0">
      <w:pPr>
        <w:pStyle w:val="-f0"/>
        <w:rPr>
          <w:rtl/>
        </w:rPr>
      </w:pPr>
      <w:r w:rsidRPr="00D60EA0">
        <w:rPr>
          <w:rtl/>
        </w:rPr>
        <w:t xml:space="preserve">ה' מאוכזב מעם ישראל משום שבאי עשיית משפט וצדקה הם פוגעים בשורש הבחירה באברהם . כשה' מגלה לאברהם שהוא הולך להפוך את סדום ועמורה הוא מציין שסיבה לבחירת אברהם היא </w:t>
      </w:r>
      <w:proofErr w:type="spellStart"/>
      <w:r w:rsidRPr="00D60EA0">
        <w:rPr>
          <w:rtl/>
        </w:rPr>
        <w:t>יעוד</w:t>
      </w:r>
      <w:r>
        <w:rPr>
          <w:rFonts w:hint="cs"/>
          <w:rtl/>
        </w:rPr>
        <w:t>ו</w:t>
      </w:r>
      <w:proofErr w:type="spellEnd"/>
      <w:r>
        <w:rPr>
          <w:rFonts w:hint="cs"/>
          <w:rtl/>
        </w:rPr>
        <w:t>: "</w:t>
      </w:r>
      <w:r w:rsidRPr="00D60EA0">
        <w:rPr>
          <w:rStyle w:val="afff0"/>
          <w:b w:val="0"/>
          <w:bCs w:val="0"/>
          <w:rtl/>
        </w:rPr>
        <w:t xml:space="preserve">כִּי יְדַעְתִּיו לְמַעַן אֲשֶׁר </w:t>
      </w:r>
      <w:proofErr w:type="spellStart"/>
      <w:r w:rsidRPr="00D60EA0">
        <w:rPr>
          <w:rStyle w:val="afff0"/>
          <w:b w:val="0"/>
          <w:bCs w:val="0"/>
          <w:rtl/>
        </w:rPr>
        <w:t>יְצַוֶּה</w:t>
      </w:r>
      <w:proofErr w:type="spellEnd"/>
      <w:r w:rsidRPr="00D60EA0">
        <w:rPr>
          <w:rStyle w:val="afff0"/>
          <w:b w:val="0"/>
          <w:bCs w:val="0"/>
          <w:rtl/>
        </w:rPr>
        <w:t xml:space="preserve"> אֶת בָּנָיו וְאֶת בֵּיתוֹ אַחֲרָיו וְשָׁמְרוּ דֶּרֶךְ ה' </w:t>
      </w:r>
      <w:r w:rsidRPr="00AB2182">
        <w:rPr>
          <w:rStyle w:val="afff0"/>
          <w:rtl/>
        </w:rPr>
        <w:t>לַעֲשׂוֹת צְדָקָה וּמִשְׁפָּ</w:t>
      </w:r>
      <w:r w:rsidRPr="00AB2182">
        <w:rPr>
          <w:rStyle w:val="afff0"/>
          <w:rFonts w:hint="cs"/>
          <w:rtl/>
        </w:rPr>
        <w:t>ט</w:t>
      </w:r>
      <w:r>
        <w:rPr>
          <w:rStyle w:val="afff0"/>
          <w:rFonts w:hint="cs"/>
          <w:b w:val="0"/>
          <w:bCs w:val="0"/>
          <w:rtl/>
        </w:rPr>
        <w:t xml:space="preserve">". </w:t>
      </w:r>
      <w:r w:rsidRPr="00D60EA0">
        <w:rPr>
          <w:rtl/>
        </w:rPr>
        <w:t xml:space="preserve">במשל הכרם חוזר הנביא לשורש הבחירה ובמשפט הסיכום הוא קובע ששורש הבחירה אינו קיים, עם ישראל אינו עושה משפט וצדקה: </w:t>
      </w:r>
      <w:r w:rsidRPr="00AB2182">
        <w:rPr>
          <w:b/>
          <w:bCs/>
          <w:rtl/>
        </w:rPr>
        <w:t>"</w:t>
      </w:r>
      <w:proofErr w:type="spellStart"/>
      <w:r w:rsidRPr="00AB2182">
        <w:rPr>
          <w:b/>
          <w:bCs/>
          <w:rtl/>
        </w:rPr>
        <w:t>וַיְקַו</w:t>
      </w:r>
      <w:proofErr w:type="spellEnd"/>
      <w:r w:rsidRPr="00AB2182">
        <w:rPr>
          <w:b/>
          <w:bCs/>
          <w:rtl/>
        </w:rPr>
        <w:t xml:space="preserve"> לְמִשְׁפָּט וְהִנֵּה מִשְׂפָּח לִצְדָקָה וְהִנֵּה צְעָקָ</w:t>
      </w:r>
      <w:r w:rsidRPr="00AB2182">
        <w:rPr>
          <w:rFonts w:hint="cs"/>
          <w:b/>
          <w:bCs/>
          <w:rtl/>
        </w:rPr>
        <w:t>ה".</w:t>
      </w:r>
    </w:p>
    <w:p w:rsidR="00EC4EEE" w:rsidRDefault="00D60EA0" w:rsidP="00624450">
      <w:pPr>
        <w:pStyle w:val="-f0"/>
        <w:rPr>
          <w:b/>
          <w:bCs/>
        </w:rPr>
      </w:pPr>
      <w:r w:rsidRPr="00D60EA0">
        <w:rPr>
          <w:rtl/>
        </w:rPr>
        <w:t xml:space="preserve">סיפור סדום ועמורה שמצוי ברקע הסיפור שלנו מדבר על כך שלא רק עם ישראל לא ממש את </w:t>
      </w:r>
      <w:proofErr w:type="spellStart"/>
      <w:r w:rsidRPr="00D60EA0">
        <w:rPr>
          <w:rtl/>
        </w:rPr>
        <w:t>יעודו</w:t>
      </w:r>
      <w:proofErr w:type="spellEnd"/>
      <w:r w:rsidR="00AB2182">
        <w:rPr>
          <w:rFonts w:hint="cs"/>
          <w:rtl/>
        </w:rPr>
        <w:t>,</w:t>
      </w:r>
      <w:r w:rsidRPr="00D60EA0">
        <w:rPr>
          <w:rtl/>
        </w:rPr>
        <w:t xml:space="preserve"> אל</w:t>
      </w:r>
      <w:r w:rsidR="00AB2182">
        <w:rPr>
          <w:rFonts w:hint="cs"/>
          <w:rtl/>
        </w:rPr>
        <w:t>א</w:t>
      </w:r>
      <w:r w:rsidRPr="00D60EA0">
        <w:rPr>
          <w:rtl/>
        </w:rPr>
        <w:t xml:space="preserve"> עם ישראל זנח את דרכו ואמץ לעצמו את הדרך המנוגדת </w:t>
      </w:r>
      <w:r>
        <w:rPr>
          <w:rFonts w:hint="cs"/>
          <w:rtl/>
        </w:rPr>
        <w:t>-</w:t>
      </w:r>
      <w:r w:rsidRPr="00D60EA0">
        <w:rPr>
          <w:rtl/>
        </w:rPr>
        <w:t xml:space="preserve"> דרכה של סדום. (כפי שמתואר כבר בפירוט בפרק </w:t>
      </w:r>
      <w:r>
        <w:rPr>
          <w:rFonts w:hint="cs"/>
          <w:rtl/>
        </w:rPr>
        <w:t xml:space="preserve">א) </w:t>
      </w:r>
      <w:r w:rsidRPr="00D60EA0">
        <w:rPr>
          <w:rtl/>
        </w:rPr>
        <w:t xml:space="preserve">גם עניין </w:t>
      </w:r>
      <w:r w:rsidRPr="00AB2182">
        <w:rPr>
          <w:b/>
          <w:bCs/>
          <w:rtl/>
        </w:rPr>
        <w:t>הצעקה</w:t>
      </w:r>
      <w:r w:rsidRPr="00D60EA0">
        <w:rPr>
          <w:rtl/>
        </w:rPr>
        <w:t xml:space="preserve"> מופיע בסדום, הסמיכות בין צדקה לצעקה, וגם הפועל </w:t>
      </w:r>
      <w:proofErr w:type="spellStart"/>
      <w:r w:rsidRPr="00D60EA0">
        <w:rPr>
          <w:rtl/>
        </w:rPr>
        <w:t>יד"ע</w:t>
      </w:r>
      <w:proofErr w:type="spellEnd"/>
      <w:r w:rsidRPr="00D60EA0">
        <w:rPr>
          <w:rtl/>
        </w:rPr>
        <w:t xml:space="preserve"> מופיע בשני המקומות. הידיעה אצל אברהם שונה </w:t>
      </w:r>
      <w:proofErr w:type="spellStart"/>
      <w:r w:rsidRPr="00D60EA0">
        <w:rPr>
          <w:rtl/>
        </w:rPr>
        <w:t>מאצל</w:t>
      </w:r>
      <w:proofErr w:type="spellEnd"/>
      <w:r w:rsidRPr="00D60EA0">
        <w:rPr>
          <w:rtl/>
        </w:rPr>
        <w:t xml:space="preserve"> סדו</w:t>
      </w:r>
      <w:r>
        <w:rPr>
          <w:rFonts w:hint="cs"/>
          <w:rtl/>
        </w:rPr>
        <w:t xml:space="preserve">ם. </w:t>
      </w:r>
      <w:r w:rsidRPr="00D60EA0">
        <w:rPr>
          <w:rtl/>
        </w:rPr>
        <w:t>כשם שהצדקה מופיעה בסיפור סדום</w:t>
      </w:r>
      <w:r w:rsidR="00AB2182">
        <w:rPr>
          <w:rFonts w:hint="cs"/>
          <w:rtl/>
        </w:rPr>
        <w:t xml:space="preserve"> </w:t>
      </w:r>
      <w:r w:rsidRPr="00D60EA0">
        <w:rPr>
          <w:rtl/>
        </w:rPr>
        <w:t>- "לעשות צדקה ומשפט"</w:t>
      </w:r>
      <w:r w:rsidR="00AB2182">
        <w:rPr>
          <w:rFonts w:hint="cs"/>
          <w:rtl/>
        </w:rPr>
        <w:t>,</w:t>
      </w:r>
      <w:r w:rsidRPr="00D60EA0">
        <w:rPr>
          <w:rtl/>
        </w:rPr>
        <w:t xml:space="preserve"> כך גם הצעקה מופיעה גם היא בסיפור סדום </w:t>
      </w:r>
      <w:r w:rsidRPr="00DD518F">
        <w:rPr>
          <w:b/>
          <w:bCs/>
          <w:rtl/>
        </w:rPr>
        <w:t>"הכצעקת</w:t>
      </w:r>
      <w:r w:rsidRPr="00DD518F">
        <w:rPr>
          <w:rFonts w:hint="cs"/>
          <w:b/>
          <w:bCs/>
          <w:rtl/>
        </w:rPr>
        <w:t>ה".</w:t>
      </w:r>
      <w:r w:rsidR="00EC4EEE">
        <w:rPr>
          <w:b/>
          <w:bCs/>
          <w:rtl/>
        </w:rP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6D7FAA" w:rsidRPr="00DE2A90" w:rsidTr="00A63907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6D7FAA" w:rsidRPr="008B0EAD" w:rsidRDefault="006D7FAA" w:rsidP="00624450">
            <w:pPr>
              <w:pStyle w:val="-fb"/>
              <w:spacing w:after="100" w:afterAutospacing="1" w:line="276" w:lineRule="auto"/>
              <w:rPr>
                <w:rtl/>
              </w:rPr>
            </w:pPr>
            <w:r w:rsidRPr="006D7FAA">
              <w:rPr>
                <w:rFonts w:hint="cs"/>
                <w:sz w:val="28"/>
                <w:szCs w:val="28"/>
              </w:rPr>
              <w:lastRenderedPageBreak/>
              <w:sym w:font="Wingdings" w:char="F0A1"/>
            </w:r>
            <w:r w:rsidRPr="006D7FAA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נבואת "הוי" </w:t>
            </w:r>
          </w:p>
        </w:tc>
      </w:tr>
    </w:tbl>
    <w:p w:rsidR="006D7FAA" w:rsidRDefault="006D7FAA" w:rsidP="006D7FAA">
      <w:pPr>
        <w:pStyle w:val="-80"/>
        <w:rPr>
          <w:rtl/>
        </w:rPr>
      </w:pPr>
    </w:p>
    <w:p w:rsidR="000565D0" w:rsidRDefault="00C90039" w:rsidP="000565D0">
      <w:pPr>
        <w:pStyle w:val="-f0"/>
        <w:rPr>
          <w:rtl/>
        </w:rPr>
      </w:pPr>
      <w:r>
        <w:rPr>
          <w:rFonts w:hint="cs"/>
          <w:rtl/>
        </w:rPr>
        <w:t xml:space="preserve">לאחר </w:t>
      </w:r>
      <w:r w:rsidR="00F8173B">
        <w:rPr>
          <w:rFonts w:hint="cs"/>
          <w:rtl/>
        </w:rPr>
        <w:t xml:space="preserve">שהנביא הוכיח את העם ע"י </w:t>
      </w:r>
      <w:r>
        <w:rPr>
          <w:rFonts w:hint="cs"/>
          <w:rtl/>
        </w:rPr>
        <w:t xml:space="preserve">משל הכרם, הנביא עובר </w:t>
      </w:r>
      <w:r w:rsidR="006D7FAA" w:rsidRPr="006D7FAA">
        <w:rPr>
          <w:rtl/>
        </w:rPr>
        <w:t xml:space="preserve">החל מפס' ח ואילך </w:t>
      </w:r>
      <w:r>
        <w:rPr>
          <w:rFonts w:hint="cs"/>
          <w:rtl/>
        </w:rPr>
        <w:t>ל</w:t>
      </w:r>
      <w:r w:rsidR="006D7FAA" w:rsidRPr="006D7FAA">
        <w:rPr>
          <w:rtl/>
        </w:rPr>
        <w:t>נבואת תוכחה נוספת בעל</w:t>
      </w:r>
      <w:r>
        <w:rPr>
          <w:rFonts w:hint="cs"/>
          <w:rtl/>
        </w:rPr>
        <w:t>ת</w:t>
      </w:r>
      <w:r w:rsidR="006D7FAA" w:rsidRPr="006D7FAA">
        <w:rPr>
          <w:rtl/>
        </w:rPr>
        <w:t xml:space="preserve"> סגנון </w:t>
      </w:r>
      <w:r>
        <w:rPr>
          <w:rFonts w:hint="cs"/>
          <w:rtl/>
        </w:rPr>
        <w:t>ש</w:t>
      </w:r>
      <w:r w:rsidR="006D7FAA" w:rsidRPr="006D7FAA">
        <w:rPr>
          <w:rtl/>
        </w:rPr>
        <w:t>מ</w:t>
      </w:r>
      <w:r w:rsidR="00F8173B">
        <w:rPr>
          <w:rFonts w:hint="cs"/>
          <w:rtl/>
        </w:rPr>
        <w:t>ת</w:t>
      </w:r>
      <w:r w:rsidR="006D7FAA" w:rsidRPr="006D7FAA">
        <w:rPr>
          <w:rtl/>
        </w:rPr>
        <w:t xml:space="preserve">אפיין: </w:t>
      </w:r>
      <w:r>
        <w:rPr>
          <w:rFonts w:hint="cs"/>
          <w:rtl/>
        </w:rPr>
        <w:t>ב</w:t>
      </w:r>
      <w:r w:rsidR="006D7FAA" w:rsidRPr="006D7FAA">
        <w:rPr>
          <w:rtl/>
        </w:rPr>
        <w:t>פתיח</w:t>
      </w:r>
      <w:r>
        <w:rPr>
          <w:rFonts w:hint="cs"/>
          <w:rtl/>
        </w:rPr>
        <w:t>ות</w:t>
      </w:r>
      <w:r w:rsidR="006D7FAA" w:rsidRPr="006D7FAA">
        <w:rPr>
          <w:rtl/>
        </w:rPr>
        <w:t xml:space="preserve"> בלשו</w:t>
      </w:r>
      <w:r w:rsidR="006D7FAA">
        <w:rPr>
          <w:rFonts w:hint="cs"/>
          <w:rtl/>
        </w:rPr>
        <w:t>ן</w:t>
      </w:r>
      <w:r w:rsidR="006D7FAA">
        <w:rPr>
          <w:rStyle w:val="afff0"/>
          <w:rFonts w:hint="cs"/>
          <w:b w:val="0"/>
          <w:bCs w:val="0"/>
          <w:rtl/>
        </w:rPr>
        <w:t xml:space="preserve"> </w:t>
      </w:r>
      <w:r w:rsidR="006D7FAA" w:rsidRPr="002F27AE">
        <w:rPr>
          <w:rStyle w:val="afff0"/>
          <w:rFonts w:hint="cs"/>
          <w:rtl/>
        </w:rPr>
        <w:t>"</w:t>
      </w:r>
      <w:r w:rsidR="006D7FAA" w:rsidRPr="002F27AE">
        <w:rPr>
          <w:rStyle w:val="afff0"/>
          <w:rtl/>
        </w:rPr>
        <w:t>הו</w:t>
      </w:r>
      <w:r w:rsidR="006D7FAA" w:rsidRPr="002F27AE">
        <w:rPr>
          <w:rStyle w:val="afff0"/>
          <w:rFonts w:hint="cs"/>
          <w:rtl/>
        </w:rPr>
        <w:t>י".</w:t>
      </w:r>
      <w:r w:rsidR="006D7FAA" w:rsidRPr="006D7FAA">
        <w:t xml:space="preserve"> </w:t>
      </w:r>
      <w:r>
        <w:rPr>
          <w:rFonts w:hint="cs"/>
          <w:rtl/>
        </w:rPr>
        <w:t xml:space="preserve">המילה "הוי" כאן מביעה הזדעזעות גדולה על כובד העוון של העם. </w:t>
      </w:r>
      <w:r w:rsidR="006D7FAA" w:rsidRPr="006D7FAA">
        <w:rPr>
          <w:rtl/>
        </w:rPr>
        <w:t xml:space="preserve">בעזרת מילת הפתיחה </w:t>
      </w:r>
      <w:r w:rsidR="006D7FAA">
        <w:rPr>
          <w:rFonts w:hint="cs"/>
          <w:rtl/>
        </w:rPr>
        <w:t>"</w:t>
      </w:r>
      <w:r w:rsidR="006D7FAA" w:rsidRPr="006D7FAA">
        <w:rPr>
          <w:rStyle w:val="afff0"/>
          <w:b w:val="0"/>
          <w:bCs w:val="0"/>
          <w:rtl/>
        </w:rPr>
        <w:t>ה</w:t>
      </w:r>
      <w:r>
        <w:rPr>
          <w:rFonts w:hint="cs"/>
          <w:rtl/>
        </w:rPr>
        <w:t>וי"</w:t>
      </w:r>
      <w:r w:rsidR="00F8173B">
        <w:rPr>
          <w:rFonts w:hint="cs"/>
          <w:rtl/>
        </w:rPr>
        <w:t>,</w:t>
      </w:r>
      <w:r w:rsidR="000565D0">
        <w:rPr>
          <w:rFonts w:hint="cs"/>
          <w:rtl/>
        </w:rPr>
        <w:t xml:space="preserve"> ניתן לחלק את הנבואה </w:t>
      </w:r>
      <w:r w:rsidR="000565D0" w:rsidRPr="002F27AE">
        <w:rPr>
          <w:rStyle w:val="afff0"/>
          <w:rFonts w:hint="cs"/>
          <w:rtl/>
        </w:rPr>
        <w:t>לשישה חלקים</w:t>
      </w:r>
      <w:r w:rsidR="000565D0">
        <w:rPr>
          <w:rFonts w:hint="cs"/>
          <w:rtl/>
        </w:rPr>
        <w:t xml:space="preserve"> כאשר כל חלק פותח במילת הזעקה "הוי".</w:t>
      </w:r>
    </w:p>
    <w:p w:rsidR="00465C95" w:rsidRDefault="00465C95" w:rsidP="00624450">
      <w:pPr>
        <w:pStyle w:val="-80"/>
        <w:rPr>
          <w:rtl/>
        </w:rPr>
      </w:pPr>
    </w:p>
    <w:p w:rsidR="00A63907" w:rsidRDefault="00A63907" w:rsidP="00035BE6">
      <w:pPr>
        <w:pStyle w:val="-4"/>
        <w:rPr>
          <w:rtl/>
        </w:rPr>
      </w:pPr>
      <w:r>
        <w:rPr>
          <w:rFonts w:hint="cs"/>
          <w:rtl/>
        </w:rPr>
        <w:t xml:space="preserve">פסקת ה"הוי" </w:t>
      </w:r>
      <w:r w:rsidR="00624450">
        <w:rPr>
          <w:rFonts w:hint="cs"/>
          <w:rtl/>
        </w:rPr>
        <w:t>ה</w:t>
      </w:r>
      <w:r>
        <w:rPr>
          <w:rFonts w:hint="cs"/>
          <w:rtl/>
        </w:rPr>
        <w:t>ראשונה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81"/>
        <w:gridCol w:w="3827"/>
      </w:tblGrid>
      <w:tr w:rsidR="000565D0" w:rsidTr="00772D7C">
        <w:tc>
          <w:tcPr>
            <w:tcW w:w="732" w:type="dxa"/>
            <w:vAlign w:val="center"/>
          </w:tcPr>
          <w:p w:rsidR="000565D0" w:rsidRPr="00772D7C" w:rsidRDefault="000565D0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2" w:type="dxa"/>
            <w:vAlign w:val="center"/>
          </w:tcPr>
          <w:p w:rsidR="000565D0" w:rsidRPr="000565D0" w:rsidRDefault="000565D0" w:rsidP="000565D0">
            <w:pPr>
              <w:pStyle w:val="-f0"/>
              <w:tabs>
                <w:tab w:val="left" w:pos="317"/>
              </w:tabs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565D0">
              <w:rPr>
                <w:rFonts w:hint="cs"/>
                <w:b/>
                <w:bCs/>
                <w:sz w:val="22"/>
                <w:szCs w:val="22"/>
                <w:rtl/>
              </w:rPr>
              <w:t>בלשון המקרא</w:t>
            </w:r>
          </w:p>
        </w:tc>
        <w:tc>
          <w:tcPr>
            <w:tcW w:w="3828" w:type="dxa"/>
            <w:vAlign w:val="center"/>
          </w:tcPr>
          <w:p w:rsidR="000565D0" w:rsidRPr="000565D0" w:rsidRDefault="00772D7C" w:rsidP="000565D0">
            <w:pPr>
              <w:pStyle w:val="-f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פירוש</w:t>
            </w:r>
          </w:p>
        </w:tc>
      </w:tr>
      <w:tr w:rsidR="000565D0" w:rsidTr="00CA28F1">
        <w:trPr>
          <w:trHeight w:val="1387"/>
        </w:trPr>
        <w:tc>
          <w:tcPr>
            <w:tcW w:w="732" w:type="dxa"/>
            <w:vAlign w:val="center"/>
          </w:tcPr>
          <w:p w:rsidR="00772D7C" w:rsidRPr="00772D7C" w:rsidRDefault="00772D7C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  <w:p w:rsidR="000565D0" w:rsidRPr="00772D7C" w:rsidRDefault="000565D0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2" w:type="dxa"/>
            <w:vAlign w:val="center"/>
          </w:tcPr>
          <w:p w:rsidR="00F40FC1" w:rsidRDefault="000565D0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 w:rsidRPr="00F8173B">
              <w:rPr>
                <w:sz w:val="22"/>
                <w:szCs w:val="22"/>
                <w:rtl/>
              </w:rPr>
              <w:t>(</w:t>
            </w:r>
            <w:r w:rsidRPr="00F8173B">
              <w:rPr>
                <w:rFonts w:hint="cs"/>
                <w:sz w:val="22"/>
                <w:szCs w:val="22"/>
                <w:rtl/>
              </w:rPr>
              <w:t>ח</w:t>
            </w:r>
            <w:r w:rsidRPr="00F8173B">
              <w:rPr>
                <w:sz w:val="22"/>
                <w:szCs w:val="22"/>
                <w:rtl/>
              </w:rPr>
              <w:t xml:space="preserve">) </w:t>
            </w:r>
            <w:r w:rsidRPr="00F8173B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</w:p>
          <w:p w:rsidR="000565D0" w:rsidRPr="00F8173B" w:rsidRDefault="00F40FC1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proofErr w:type="spellStart"/>
            <w:r w:rsidR="000565D0" w:rsidRPr="00F8173B">
              <w:rPr>
                <w:rFonts w:hint="cs"/>
                <w:sz w:val="22"/>
                <w:szCs w:val="22"/>
                <w:rtl/>
              </w:rPr>
              <w:t>מַגִּיעֵי</w:t>
            </w:r>
            <w:proofErr w:type="spellEnd"/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בַיִת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בְּבַיִת</w:t>
            </w:r>
            <w:r w:rsidR="002F27AE">
              <w:rPr>
                <w:rFonts w:hint="cs"/>
                <w:sz w:val="22"/>
                <w:szCs w:val="22"/>
                <w:rtl/>
              </w:rPr>
              <w:t>,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שָׂדֶה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בְשָׂדֶה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יַקְרִיבוּ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עַד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אֶפֶס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מָקוֹם</w:t>
            </w:r>
            <w:r w:rsidR="000565D0">
              <w:rPr>
                <w:rFonts w:hint="cs"/>
                <w:sz w:val="22"/>
                <w:szCs w:val="22"/>
                <w:rtl/>
              </w:rPr>
              <w:t>,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>
              <w:rPr>
                <w:sz w:val="22"/>
                <w:szCs w:val="22"/>
                <w:rtl/>
              </w:rPr>
              <w:tab/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וְהוּשַׁבְתֶּם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לְבַדְּכֶם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בְּקֶרֶב</w:t>
            </w:r>
            <w:r w:rsidR="000565D0" w:rsidRPr="00F8173B">
              <w:rPr>
                <w:sz w:val="22"/>
                <w:szCs w:val="22"/>
                <w:rtl/>
              </w:rPr>
              <w:t xml:space="preserve"> </w:t>
            </w:r>
            <w:r w:rsidR="000565D0" w:rsidRPr="00F8173B">
              <w:rPr>
                <w:rFonts w:hint="cs"/>
                <w:sz w:val="22"/>
                <w:szCs w:val="22"/>
                <w:rtl/>
              </w:rPr>
              <w:t>הָאָרֶץ</w:t>
            </w:r>
            <w:r w:rsidR="000565D0" w:rsidRPr="00F8173B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3828" w:type="dxa"/>
          </w:tcPr>
          <w:p w:rsidR="000565D0" w:rsidRPr="00772D7C" w:rsidRDefault="000565D0" w:rsidP="005549E4">
            <w:pPr>
              <w:pStyle w:val="afa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0565D0" w:rsidTr="00CA28F1">
        <w:trPr>
          <w:trHeight w:val="1387"/>
        </w:trPr>
        <w:tc>
          <w:tcPr>
            <w:tcW w:w="732" w:type="dxa"/>
            <w:vAlign w:val="center"/>
          </w:tcPr>
          <w:p w:rsidR="00772D7C" w:rsidRPr="00772D7C" w:rsidRDefault="00772D7C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העונש</w:t>
            </w:r>
          </w:p>
          <w:p w:rsidR="000565D0" w:rsidRPr="00772D7C" w:rsidRDefault="000565D0" w:rsidP="00772D7C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2" w:type="dxa"/>
            <w:vAlign w:val="center"/>
          </w:tcPr>
          <w:p w:rsidR="000565D0" w:rsidRDefault="000565D0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 w:rsidRPr="00F8173B">
              <w:rPr>
                <w:sz w:val="22"/>
                <w:szCs w:val="22"/>
                <w:rtl/>
              </w:rPr>
              <w:t>(</w:t>
            </w:r>
            <w:r w:rsidRPr="00F8173B">
              <w:rPr>
                <w:rFonts w:hint="cs"/>
                <w:sz w:val="22"/>
                <w:szCs w:val="22"/>
                <w:rtl/>
              </w:rPr>
              <w:t>ט</w:t>
            </w:r>
            <w:r w:rsidRPr="00F8173B">
              <w:rPr>
                <w:sz w:val="22"/>
                <w:szCs w:val="22"/>
                <w:rtl/>
              </w:rPr>
              <w:t xml:space="preserve">) </w:t>
            </w:r>
            <w:r w:rsidRPr="00F8173B">
              <w:rPr>
                <w:rFonts w:hint="cs"/>
                <w:sz w:val="22"/>
                <w:szCs w:val="22"/>
                <w:rtl/>
              </w:rPr>
              <w:t>בְּאָזְנָי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ה</w:t>
            </w:r>
            <w:r w:rsidRPr="00F8173B">
              <w:rPr>
                <w:sz w:val="22"/>
                <w:szCs w:val="22"/>
                <w:rtl/>
              </w:rPr>
              <w:t xml:space="preserve">' </w:t>
            </w:r>
            <w:r w:rsidRPr="00F8173B">
              <w:rPr>
                <w:rFonts w:hint="cs"/>
                <w:sz w:val="22"/>
                <w:szCs w:val="22"/>
                <w:rtl/>
              </w:rPr>
              <w:t>צְבָאוֹת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</w:p>
          <w:p w:rsidR="000565D0" w:rsidRPr="00F8173B" w:rsidRDefault="000565D0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F8173B">
              <w:rPr>
                <w:rFonts w:hint="cs"/>
                <w:sz w:val="22"/>
                <w:szCs w:val="22"/>
                <w:rtl/>
              </w:rPr>
              <w:t>אִם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לֹא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בָּתִּים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רַבִּים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לְשַׁמָּה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יִהְיוּ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גְּדֹלִים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וְטוֹבִים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מֵאֵין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יוֹשֵׁב</w:t>
            </w:r>
            <w:r w:rsidRPr="00F8173B">
              <w:rPr>
                <w:sz w:val="22"/>
                <w:szCs w:val="22"/>
                <w:rtl/>
              </w:rPr>
              <w:t>:</w:t>
            </w:r>
          </w:p>
          <w:p w:rsidR="000565D0" w:rsidRPr="00F8173B" w:rsidRDefault="000565D0" w:rsidP="00772D7C">
            <w:pPr>
              <w:pStyle w:val="-f0"/>
              <w:tabs>
                <w:tab w:val="left" w:pos="317"/>
              </w:tabs>
              <w:rPr>
                <w:sz w:val="22"/>
                <w:szCs w:val="22"/>
                <w:rtl/>
              </w:rPr>
            </w:pPr>
            <w:r w:rsidRPr="00F8173B">
              <w:rPr>
                <w:sz w:val="22"/>
                <w:szCs w:val="22"/>
                <w:rtl/>
              </w:rPr>
              <w:t>(</w:t>
            </w:r>
            <w:r w:rsidRPr="00F8173B">
              <w:rPr>
                <w:rFonts w:hint="cs"/>
                <w:sz w:val="22"/>
                <w:szCs w:val="22"/>
                <w:rtl/>
              </w:rPr>
              <w:t>י</w:t>
            </w:r>
            <w:r w:rsidRPr="00F8173B">
              <w:rPr>
                <w:sz w:val="22"/>
                <w:szCs w:val="22"/>
                <w:rtl/>
              </w:rPr>
              <w:t xml:space="preserve">) </w:t>
            </w:r>
            <w:r w:rsidRPr="00F8173B">
              <w:rPr>
                <w:rFonts w:hint="cs"/>
                <w:sz w:val="22"/>
                <w:szCs w:val="22"/>
                <w:rtl/>
              </w:rPr>
              <w:t>כִּי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עֲשֶׂרֶת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צִמְדֵּי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כֶרֶם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יַעֲשׂוּ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בַּת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אֶחָת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וְזֶרַע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חֹמֶר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יַעֲשֶׂה</w:t>
            </w:r>
            <w:r w:rsidRPr="00F8173B">
              <w:rPr>
                <w:sz w:val="22"/>
                <w:szCs w:val="22"/>
                <w:rtl/>
              </w:rPr>
              <w:t xml:space="preserve"> </w:t>
            </w:r>
            <w:r w:rsidRPr="00F8173B">
              <w:rPr>
                <w:rFonts w:hint="cs"/>
                <w:sz w:val="22"/>
                <w:szCs w:val="22"/>
                <w:rtl/>
              </w:rPr>
              <w:t>אֵיפָה</w:t>
            </w:r>
            <w:r w:rsidRPr="00F8173B">
              <w:rPr>
                <w:sz w:val="22"/>
                <w:szCs w:val="22"/>
                <w:rtl/>
              </w:rPr>
              <w:t xml:space="preserve">: </w:t>
            </w:r>
            <w:r w:rsidRPr="00F8173B">
              <w:rPr>
                <w:rFonts w:hint="cs"/>
                <w:sz w:val="22"/>
                <w:szCs w:val="22"/>
                <w:rtl/>
              </w:rPr>
              <w:t>פ</w:t>
            </w:r>
          </w:p>
        </w:tc>
        <w:tc>
          <w:tcPr>
            <w:tcW w:w="3828" w:type="dxa"/>
          </w:tcPr>
          <w:p w:rsidR="005549E4" w:rsidRPr="00772D7C" w:rsidRDefault="005549E4" w:rsidP="00772D7C">
            <w:pPr>
              <w:pStyle w:val="-f0"/>
              <w:rPr>
                <w:sz w:val="18"/>
                <w:szCs w:val="18"/>
                <w:rtl/>
              </w:rPr>
            </w:pPr>
          </w:p>
        </w:tc>
      </w:tr>
    </w:tbl>
    <w:p w:rsidR="00772D7C" w:rsidRDefault="00772D7C" w:rsidP="00465C95">
      <w:pPr>
        <w:pStyle w:val="-80"/>
        <w:rPr>
          <w:rtl/>
        </w:rPr>
      </w:pPr>
    </w:p>
    <w:p w:rsidR="00E42A48" w:rsidRDefault="00E42A48" w:rsidP="00465C95">
      <w:pPr>
        <w:pStyle w:val="-10"/>
      </w:pPr>
      <w:r>
        <w:rPr>
          <w:rFonts w:hint="cs"/>
          <w:rtl/>
        </w:rPr>
        <w:t xml:space="preserve">הסבר את החטא העונש שבפסוקים ח-י, על פי העיקרון של </w:t>
      </w:r>
      <w:r w:rsidR="002F27AE">
        <w:rPr>
          <w:rFonts w:hint="cs"/>
          <w:rtl/>
        </w:rPr>
        <w:t>"</w:t>
      </w:r>
      <w:r>
        <w:rPr>
          <w:rFonts w:hint="cs"/>
          <w:rtl/>
        </w:rPr>
        <w:t>מידה כנגד מידה"</w:t>
      </w:r>
      <w:r w:rsidR="002F27AE">
        <w:rPr>
          <w:rFonts w:hint="cs"/>
          <w:rtl/>
        </w:rPr>
        <w:t>.</w:t>
      </w:r>
    </w:p>
    <w:p w:rsidR="00772D7C" w:rsidRDefault="00772D7C" w:rsidP="00115B39">
      <w:pPr>
        <w:pStyle w:val="afa"/>
        <w:tabs>
          <w:tab w:val="clear" w:pos="170"/>
          <w:tab w:val="left" w:pos="499"/>
          <w:tab w:val="left" w:pos="5593"/>
        </w:tabs>
        <w:ind w:left="113"/>
        <w:jc w:val="left"/>
        <w:rPr>
          <w:rFonts w:eastAsia="Calibri"/>
          <w:rtl/>
        </w:rPr>
      </w:pPr>
    </w:p>
    <w:p w:rsidR="00CA28F1" w:rsidRDefault="00CA28F1" w:rsidP="00115B39">
      <w:pPr>
        <w:pStyle w:val="afa"/>
        <w:tabs>
          <w:tab w:val="clear" w:pos="170"/>
          <w:tab w:val="left" w:pos="499"/>
          <w:tab w:val="left" w:pos="5593"/>
        </w:tabs>
        <w:ind w:left="113"/>
        <w:jc w:val="left"/>
        <w:rPr>
          <w:rFonts w:asciiTheme="minorHAnsi" w:eastAsia="Calibri" w:hAnsiTheme="minorHAnsi" w:cs="David"/>
          <w:color w:val="auto"/>
          <w:sz w:val="24"/>
          <w:szCs w:val="24"/>
          <w:rtl/>
        </w:rPr>
      </w:pPr>
    </w:p>
    <w:p w:rsidR="00A63907" w:rsidRDefault="00A63907" w:rsidP="00035BE6">
      <w:pPr>
        <w:pStyle w:val="-4"/>
        <w:rPr>
          <w:rtl/>
        </w:rPr>
      </w:pPr>
      <w:r>
        <w:rPr>
          <w:rFonts w:hint="cs"/>
          <w:rtl/>
        </w:rPr>
        <w:t xml:space="preserve">פסקת ה"הוי" </w:t>
      </w:r>
      <w:r w:rsidR="00922FC6">
        <w:rPr>
          <w:rFonts w:hint="cs"/>
          <w:rtl/>
        </w:rPr>
        <w:t>ה</w:t>
      </w:r>
      <w:r>
        <w:rPr>
          <w:rFonts w:hint="cs"/>
          <w:rtl/>
        </w:rPr>
        <w:t>שנייה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80"/>
        <w:gridCol w:w="3828"/>
      </w:tblGrid>
      <w:tr w:rsidR="00CA03ED" w:rsidTr="00CA03ED">
        <w:trPr>
          <w:trHeight w:val="374"/>
        </w:trPr>
        <w:tc>
          <w:tcPr>
            <w:tcW w:w="734" w:type="dxa"/>
            <w:vAlign w:val="center"/>
          </w:tcPr>
          <w:p w:rsidR="00CA03ED" w:rsidRPr="00772D7C" w:rsidRDefault="00CA03ED" w:rsidP="00CA03ED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0" w:type="dxa"/>
            <w:vAlign w:val="center"/>
          </w:tcPr>
          <w:p w:rsidR="00CA03ED" w:rsidRPr="000565D0" w:rsidRDefault="00CA03ED" w:rsidP="00CA03ED">
            <w:pPr>
              <w:pStyle w:val="-f0"/>
              <w:tabs>
                <w:tab w:val="left" w:pos="317"/>
              </w:tabs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565D0">
              <w:rPr>
                <w:rFonts w:hint="cs"/>
                <w:b/>
                <w:bCs/>
                <w:sz w:val="22"/>
                <w:szCs w:val="22"/>
                <w:rtl/>
              </w:rPr>
              <w:t>בלשון המקרא</w:t>
            </w:r>
          </w:p>
        </w:tc>
        <w:tc>
          <w:tcPr>
            <w:tcW w:w="3828" w:type="dxa"/>
            <w:vAlign w:val="center"/>
          </w:tcPr>
          <w:p w:rsidR="00CA03ED" w:rsidRPr="000565D0" w:rsidRDefault="00CA03ED" w:rsidP="00CA03ED">
            <w:pPr>
              <w:pStyle w:val="-f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פירוש</w:t>
            </w:r>
          </w:p>
        </w:tc>
      </w:tr>
      <w:tr w:rsidR="00465C95" w:rsidTr="00CA28F1">
        <w:trPr>
          <w:trHeight w:val="1625"/>
        </w:trPr>
        <w:tc>
          <w:tcPr>
            <w:tcW w:w="734" w:type="dxa"/>
            <w:vAlign w:val="center"/>
          </w:tcPr>
          <w:p w:rsidR="00465C95" w:rsidRPr="00772D7C" w:rsidRDefault="00465C95" w:rsidP="00CA28F1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</w:tc>
        <w:tc>
          <w:tcPr>
            <w:tcW w:w="5180" w:type="dxa"/>
            <w:vAlign w:val="center"/>
          </w:tcPr>
          <w:p w:rsidR="00F40FC1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115B39">
              <w:rPr>
                <w:sz w:val="22"/>
                <w:szCs w:val="22"/>
                <w:rtl/>
              </w:rPr>
              <w:t>(</w:t>
            </w:r>
            <w:r w:rsidRPr="00115B39">
              <w:rPr>
                <w:rFonts w:hint="cs"/>
                <w:sz w:val="22"/>
                <w:szCs w:val="22"/>
                <w:rtl/>
              </w:rPr>
              <w:t>יא</w:t>
            </w:r>
            <w:r w:rsidRPr="00115B39">
              <w:rPr>
                <w:sz w:val="22"/>
                <w:szCs w:val="22"/>
                <w:rtl/>
              </w:rPr>
              <w:t xml:space="preserve">) </w:t>
            </w:r>
            <w:r w:rsidRPr="00115B39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</w:p>
          <w:p w:rsidR="00465C95" w:rsidRPr="00115B39" w:rsidRDefault="00F40FC1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מַשְׁכִּימֵי</w:t>
            </w:r>
            <w:r w:rsidR="00465C95" w:rsidRPr="00115B39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בַבֹּקֶר</w:t>
            </w:r>
            <w:r w:rsidR="00465C95" w:rsidRPr="00115B39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שֵׁכָר</w:t>
            </w:r>
            <w:r w:rsidR="00465C95" w:rsidRPr="00115B39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יִרְדֹּפוּ</w:t>
            </w:r>
            <w:r w:rsidR="00465C95">
              <w:rPr>
                <w:rFonts w:hint="cs"/>
                <w:sz w:val="22"/>
                <w:szCs w:val="22"/>
                <w:rtl/>
              </w:rPr>
              <w:t>,</w:t>
            </w:r>
            <w:r w:rsidR="00465C95" w:rsidRPr="00115B39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465C95" w:rsidRPr="00115B39">
              <w:rPr>
                <w:rFonts w:hint="cs"/>
                <w:sz w:val="22"/>
                <w:szCs w:val="22"/>
                <w:rtl/>
              </w:rPr>
              <w:t>מְאַחֲרֵי</w:t>
            </w:r>
            <w:proofErr w:type="spellEnd"/>
            <w:r w:rsidR="00465C95" w:rsidRPr="00115B39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בַנֶּשֶׁף</w:t>
            </w:r>
            <w:r w:rsidR="00465C95" w:rsidRPr="00115B39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יַיִן</w:t>
            </w:r>
            <w:r w:rsidR="00465C95" w:rsidRPr="00115B39">
              <w:rPr>
                <w:sz w:val="22"/>
                <w:szCs w:val="22"/>
                <w:rtl/>
              </w:rPr>
              <w:t xml:space="preserve"> </w:t>
            </w:r>
            <w:r w:rsidR="00465C95" w:rsidRPr="00115B39">
              <w:rPr>
                <w:rFonts w:hint="cs"/>
                <w:sz w:val="22"/>
                <w:szCs w:val="22"/>
                <w:rtl/>
              </w:rPr>
              <w:t>יַדְלִיקֵם</w:t>
            </w:r>
            <w:r w:rsidR="00465C95" w:rsidRPr="00115B39">
              <w:rPr>
                <w:sz w:val="22"/>
                <w:szCs w:val="22"/>
                <w:rtl/>
              </w:rPr>
              <w:t>:</w:t>
            </w:r>
          </w:p>
          <w:p w:rsidR="00465C95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115B39">
              <w:rPr>
                <w:sz w:val="22"/>
                <w:szCs w:val="22"/>
                <w:rtl/>
              </w:rPr>
              <w:t>(</w:t>
            </w:r>
            <w:proofErr w:type="spellStart"/>
            <w:r w:rsidRPr="00115B39">
              <w:rPr>
                <w:rFonts w:hint="cs"/>
                <w:sz w:val="22"/>
                <w:szCs w:val="22"/>
                <w:rtl/>
              </w:rPr>
              <w:t>יב</w:t>
            </w:r>
            <w:proofErr w:type="spellEnd"/>
            <w:r w:rsidRPr="00115B39">
              <w:rPr>
                <w:sz w:val="22"/>
                <w:szCs w:val="22"/>
                <w:rtl/>
              </w:rPr>
              <w:t>)</w:t>
            </w:r>
            <w:r w:rsidRPr="00115B39">
              <w:rPr>
                <w:rFonts w:hint="cs"/>
                <w:sz w:val="22"/>
                <w:szCs w:val="22"/>
                <w:rtl/>
              </w:rPr>
              <w:t xml:space="preserve"> וְהָיָה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115B39">
              <w:rPr>
                <w:rFonts w:hint="cs"/>
                <w:sz w:val="22"/>
                <w:szCs w:val="22"/>
                <w:rtl/>
              </w:rPr>
              <w:t>כִנּוֹר</w:t>
            </w:r>
            <w:proofErr w:type="spellEnd"/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וָנֶבֶל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115B39">
              <w:rPr>
                <w:rFonts w:hint="cs"/>
                <w:sz w:val="22"/>
                <w:szCs w:val="22"/>
                <w:rtl/>
              </w:rPr>
              <w:t>תֹּף</w:t>
            </w:r>
            <w:proofErr w:type="spellEnd"/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וְחָלִיל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וָיַיִן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מִשְׁתֵּיהֶם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</w:p>
          <w:p w:rsidR="00465C95" w:rsidRPr="00F8173B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115B39">
              <w:rPr>
                <w:rFonts w:hint="cs"/>
                <w:sz w:val="22"/>
                <w:szCs w:val="22"/>
                <w:rtl/>
              </w:rPr>
              <w:t>וְאֵת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פֹּעַל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ה</w:t>
            </w:r>
            <w:r w:rsidRPr="00115B39">
              <w:rPr>
                <w:sz w:val="22"/>
                <w:szCs w:val="22"/>
                <w:rtl/>
              </w:rPr>
              <w:t xml:space="preserve">' </w:t>
            </w:r>
            <w:r w:rsidRPr="00465C95">
              <w:rPr>
                <w:rFonts w:hint="cs"/>
                <w:b/>
                <w:bCs/>
                <w:sz w:val="22"/>
                <w:szCs w:val="22"/>
                <w:rtl/>
              </w:rPr>
              <w:t>לֹא</w:t>
            </w:r>
            <w:r w:rsidRPr="00465C95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465C95">
              <w:rPr>
                <w:rFonts w:hint="cs"/>
                <w:b/>
                <w:bCs/>
                <w:sz w:val="22"/>
                <w:szCs w:val="22"/>
                <w:rtl/>
              </w:rPr>
              <w:t>יַבִּיטו</w:t>
            </w:r>
            <w:r w:rsidRPr="00115B39">
              <w:rPr>
                <w:rFonts w:hint="cs"/>
                <w:sz w:val="22"/>
                <w:szCs w:val="22"/>
                <w:rtl/>
              </w:rPr>
              <w:t>ּ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וּמַעֲשֵׂה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יָדָיו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לֹא</w:t>
            </w:r>
            <w:r w:rsidRPr="00115B39">
              <w:rPr>
                <w:sz w:val="22"/>
                <w:szCs w:val="22"/>
                <w:rtl/>
              </w:rPr>
              <w:t xml:space="preserve"> </w:t>
            </w:r>
            <w:r w:rsidRPr="00115B39">
              <w:rPr>
                <w:rFonts w:hint="cs"/>
                <w:sz w:val="22"/>
                <w:szCs w:val="22"/>
                <w:rtl/>
              </w:rPr>
              <w:t>רָאוּ</w:t>
            </w:r>
            <w:r w:rsidRPr="00115B39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3828" w:type="dxa"/>
            <w:vAlign w:val="center"/>
          </w:tcPr>
          <w:p w:rsidR="00465C95" w:rsidRPr="00465C95" w:rsidRDefault="00465C95" w:rsidP="00CA28F1">
            <w:pPr>
              <w:pStyle w:val="-f0"/>
              <w:spacing w:line="240" w:lineRule="auto"/>
              <w:jc w:val="left"/>
              <w:rPr>
                <w:rFonts w:asciiTheme="minorBidi" w:hAnsiTheme="minorBidi" w:cstheme="minorBidi"/>
                <w:sz w:val="18"/>
                <w:szCs w:val="18"/>
                <w:rtl/>
              </w:rPr>
            </w:pPr>
          </w:p>
        </w:tc>
      </w:tr>
      <w:tr w:rsidR="00465C95" w:rsidTr="00CA28F1">
        <w:trPr>
          <w:trHeight w:val="2410"/>
        </w:trPr>
        <w:tc>
          <w:tcPr>
            <w:tcW w:w="734" w:type="dxa"/>
            <w:vAlign w:val="center"/>
          </w:tcPr>
          <w:p w:rsidR="00465C95" w:rsidRPr="00772D7C" w:rsidRDefault="00465C95" w:rsidP="00CA28F1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העונש</w:t>
            </w:r>
          </w:p>
          <w:p w:rsidR="00465C95" w:rsidRPr="00772D7C" w:rsidRDefault="00465C95" w:rsidP="00CA28F1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0" w:type="dxa"/>
            <w:vAlign w:val="center"/>
          </w:tcPr>
          <w:p w:rsidR="00465C95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proofErr w:type="spellStart"/>
            <w:r w:rsidRPr="00DF27AD">
              <w:rPr>
                <w:rFonts w:hint="cs"/>
                <w:sz w:val="22"/>
                <w:szCs w:val="22"/>
                <w:rtl/>
              </w:rPr>
              <w:t>יג</w:t>
            </w:r>
            <w:proofErr w:type="spellEnd"/>
            <w:r w:rsidRPr="00DF27AD">
              <w:rPr>
                <w:sz w:val="22"/>
                <w:szCs w:val="22"/>
                <w:rtl/>
              </w:rPr>
              <w:t xml:space="preserve">) </w:t>
            </w:r>
            <w:r w:rsidRPr="00DF27AD"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לָכֵן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גָּלָה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עַמִּי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465C95">
              <w:rPr>
                <w:rFonts w:hint="cs"/>
                <w:b/>
                <w:bCs/>
                <w:sz w:val="22"/>
                <w:szCs w:val="22"/>
                <w:rtl/>
              </w:rPr>
              <w:t>מִבְּלִי</w:t>
            </w:r>
            <w:r w:rsidRPr="00465C95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465C95">
              <w:rPr>
                <w:rFonts w:hint="cs"/>
                <w:b/>
                <w:bCs/>
                <w:sz w:val="22"/>
                <w:szCs w:val="22"/>
                <w:rtl/>
              </w:rPr>
              <w:t>דָעַת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</w:p>
          <w:p w:rsidR="00465C95" w:rsidRPr="00DF27AD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וּכְבוֹדוֹ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מְתֵי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רָעָב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וַהֲמוֹנוֹ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צִחֵה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צָמָא</w:t>
            </w:r>
            <w:r w:rsidRPr="00DF27AD">
              <w:rPr>
                <w:sz w:val="22"/>
                <w:szCs w:val="22"/>
                <w:rtl/>
              </w:rPr>
              <w:t>:</w:t>
            </w:r>
          </w:p>
          <w:p w:rsidR="00465C95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r w:rsidRPr="00DF27AD">
              <w:rPr>
                <w:rFonts w:hint="cs"/>
                <w:sz w:val="22"/>
                <w:szCs w:val="22"/>
                <w:rtl/>
              </w:rPr>
              <w:t>יד</w:t>
            </w:r>
            <w:r w:rsidRPr="00DF27AD">
              <w:rPr>
                <w:sz w:val="22"/>
                <w:szCs w:val="22"/>
                <w:rtl/>
              </w:rPr>
              <w:t xml:space="preserve">) </w:t>
            </w:r>
            <w:r w:rsidRPr="00DF27AD">
              <w:rPr>
                <w:rFonts w:hint="cs"/>
                <w:sz w:val="22"/>
                <w:szCs w:val="22"/>
                <w:rtl/>
              </w:rPr>
              <w:t>לָכֵן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הִרְחִיבָה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שְּׁאוֹל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נַפְשָׁהּ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וּפָעֲרָה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פִיהָ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לִבְלִי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Pr="00DF27AD">
              <w:rPr>
                <w:rFonts w:hint="cs"/>
                <w:sz w:val="22"/>
                <w:szCs w:val="22"/>
                <w:rtl/>
              </w:rPr>
              <w:t>חֹק</w:t>
            </w:r>
            <w:proofErr w:type="spellEnd"/>
            <w:r>
              <w:rPr>
                <w:rFonts w:hint="cs"/>
                <w:sz w:val="22"/>
                <w:szCs w:val="22"/>
                <w:rtl/>
              </w:rPr>
              <w:t>,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</w:p>
          <w:p w:rsidR="00465C95" w:rsidRPr="00DF27AD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וְיָרַד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הֲדָרָהּ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וַהֲמוֹנָהּ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וּשְׁאוֹנָהּ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וְעָלֵז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בָּהּ</w:t>
            </w:r>
            <w:r w:rsidRPr="00DF27AD">
              <w:rPr>
                <w:sz w:val="22"/>
                <w:szCs w:val="22"/>
                <w:rtl/>
              </w:rPr>
              <w:t>:</w:t>
            </w:r>
          </w:p>
          <w:p w:rsidR="00465C95" w:rsidRPr="00DF27AD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r w:rsidRPr="00DF27AD">
              <w:rPr>
                <w:rFonts w:hint="cs"/>
                <w:sz w:val="22"/>
                <w:szCs w:val="22"/>
                <w:rtl/>
              </w:rPr>
              <w:t>טו</w:t>
            </w:r>
            <w:r w:rsidRPr="00DF27AD">
              <w:rPr>
                <w:sz w:val="22"/>
                <w:szCs w:val="22"/>
                <w:rtl/>
              </w:rPr>
              <w:t xml:space="preserve">) </w:t>
            </w:r>
            <w:proofErr w:type="spellStart"/>
            <w:r w:rsidRPr="00DF27AD">
              <w:rPr>
                <w:rFonts w:hint="cs"/>
                <w:sz w:val="22"/>
                <w:szCs w:val="22"/>
                <w:rtl/>
              </w:rPr>
              <w:t>וַיִּשַּׁח</w:t>
            </w:r>
            <w:proofErr w:type="spellEnd"/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אָדָם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וַיִּשְׁפַּל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אִישׁ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וְעֵינֵי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גְבֹהִים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תִּשְׁפַּלְנָה</w:t>
            </w:r>
            <w:r w:rsidRPr="00DF27AD">
              <w:rPr>
                <w:sz w:val="22"/>
                <w:szCs w:val="22"/>
                <w:rtl/>
              </w:rPr>
              <w:t>:</w:t>
            </w:r>
          </w:p>
          <w:p w:rsidR="00465C95" w:rsidRPr="00DF27AD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proofErr w:type="spellStart"/>
            <w:r w:rsidRPr="00DF27AD">
              <w:rPr>
                <w:rFonts w:hint="cs"/>
                <w:sz w:val="22"/>
                <w:szCs w:val="22"/>
                <w:rtl/>
              </w:rPr>
              <w:t>טז</w:t>
            </w:r>
            <w:proofErr w:type="spellEnd"/>
            <w:r w:rsidRPr="00DF27AD">
              <w:rPr>
                <w:sz w:val="22"/>
                <w:szCs w:val="22"/>
                <w:rtl/>
              </w:rPr>
              <w:t>)</w:t>
            </w:r>
            <w:r w:rsidRPr="00DF27AD"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וַיִּגְבַּהּ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ה</w:t>
            </w:r>
            <w:r w:rsidRPr="00DF27AD">
              <w:rPr>
                <w:sz w:val="22"/>
                <w:szCs w:val="22"/>
                <w:rtl/>
              </w:rPr>
              <w:t xml:space="preserve">' </w:t>
            </w:r>
            <w:r w:rsidRPr="00DF27AD">
              <w:rPr>
                <w:rFonts w:hint="cs"/>
                <w:sz w:val="22"/>
                <w:szCs w:val="22"/>
                <w:rtl/>
              </w:rPr>
              <w:t>צְבָאוֹת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בַּמִּשְׁפָּט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וְהָאֵל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הַקָּדוֹשׁ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נִקְדָּשׁ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בִּצְדָקָה</w:t>
            </w:r>
            <w:r w:rsidRPr="00DF27AD">
              <w:rPr>
                <w:sz w:val="22"/>
                <w:szCs w:val="22"/>
                <w:rtl/>
              </w:rPr>
              <w:t>:</w:t>
            </w:r>
          </w:p>
          <w:p w:rsidR="00465C95" w:rsidRPr="00F8173B" w:rsidRDefault="00465C95" w:rsidP="00CA28F1">
            <w:pPr>
              <w:pStyle w:val="-f0"/>
              <w:tabs>
                <w:tab w:val="left" w:pos="317"/>
              </w:tabs>
              <w:jc w:val="left"/>
              <w:rPr>
                <w:sz w:val="22"/>
                <w:szCs w:val="22"/>
                <w:rtl/>
              </w:rPr>
            </w:pPr>
            <w:r w:rsidRPr="00DF27AD">
              <w:rPr>
                <w:sz w:val="22"/>
                <w:szCs w:val="22"/>
                <w:rtl/>
              </w:rPr>
              <w:t>(</w:t>
            </w:r>
            <w:proofErr w:type="spellStart"/>
            <w:r w:rsidRPr="00DF27AD">
              <w:rPr>
                <w:rFonts w:hint="cs"/>
                <w:sz w:val="22"/>
                <w:szCs w:val="22"/>
                <w:rtl/>
              </w:rPr>
              <w:t>יז</w:t>
            </w:r>
            <w:proofErr w:type="spellEnd"/>
            <w:r w:rsidRPr="00DF27AD">
              <w:rPr>
                <w:sz w:val="22"/>
                <w:szCs w:val="22"/>
                <w:rtl/>
              </w:rPr>
              <w:t xml:space="preserve">) </w:t>
            </w:r>
            <w:r w:rsidRPr="00DF27AD">
              <w:rPr>
                <w:sz w:val="22"/>
                <w:szCs w:val="22"/>
                <w:rtl/>
              </w:rPr>
              <w:tab/>
            </w:r>
            <w:r w:rsidRPr="00DF27AD">
              <w:rPr>
                <w:rFonts w:hint="cs"/>
                <w:sz w:val="22"/>
                <w:szCs w:val="22"/>
                <w:rtl/>
              </w:rPr>
              <w:t>וְרָעוּ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כְבָשִׂים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כְּדָבְרָם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וְחָרְבוֹת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מֵחִים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גָּרִים</w:t>
            </w:r>
            <w:r w:rsidRPr="00DF27AD">
              <w:rPr>
                <w:sz w:val="22"/>
                <w:szCs w:val="22"/>
                <w:rtl/>
              </w:rPr>
              <w:t xml:space="preserve"> </w:t>
            </w:r>
            <w:r w:rsidRPr="00DF27AD">
              <w:rPr>
                <w:rFonts w:hint="cs"/>
                <w:sz w:val="22"/>
                <w:szCs w:val="22"/>
                <w:rtl/>
              </w:rPr>
              <w:t>יֹאכֵלוּ</w:t>
            </w:r>
            <w:r w:rsidRPr="00DF27AD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3828" w:type="dxa"/>
            <w:vAlign w:val="center"/>
          </w:tcPr>
          <w:p w:rsidR="00465C95" w:rsidRPr="00465C95" w:rsidRDefault="00465C95" w:rsidP="00CA28F1">
            <w:pPr>
              <w:pStyle w:val="-f0"/>
              <w:spacing w:line="276" w:lineRule="auto"/>
              <w:jc w:val="left"/>
              <w:rPr>
                <w:sz w:val="18"/>
                <w:szCs w:val="18"/>
                <w:rtl/>
              </w:rPr>
            </w:pPr>
          </w:p>
        </w:tc>
      </w:tr>
    </w:tbl>
    <w:p w:rsidR="006D7FAA" w:rsidRPr="006D7FAA" w:rsidRDefault="006D7FAA" w:rsidP="006D7FAA">
      <w:pPr>
        <w:pStyle w:val="-fff0"/>
        <w:rPr>
          <w:rtl/>
        </w:rPr>
      </w:pPr>
    </w:p>
    <w:p w:rsidR="00E42A48" w:rsidRDefault="00E42A48" w:rsidP="00E42A48">
      <w:pPr>
        <w:pStyle w:val="-10"/>
      </w:pPr>
      <w:r>
        <w:rPr>
          <w:rFonts w:hint="cs"/>
          <w:rtl/>
        </w:rPr>
        <w:t>הסבר את החטא העונש שבפסוקים יא-</w:t>
      </w:r>
      <w:proofErr w:type="spellStart"/>
      <w:r>
        <w:rPr>
          <w:rFonts w:hint="cs"/>
          <w:rtl/>
        </w:rPr>
        <w:t>יז</w:t>
      </w:r>
      <w:proofErr w:type="spellEnd"/>
      <w:r>
        <w:rPr>
          <w:rFonts w:hint="cs"/>
          <w:rtl/>
        </w:rPr>
        <w:t>, על פי העיקרון של "מידה כנגד מידה" (פרט שלוש דוגמאות)</w:t>
      </w:r>
      <w:r w:rsidR="002F27AE">
        <w:rPr>
          <w:rFonts w:hint="cs"/>
          <w:rtl/>
        </w:rPr>
        <w:t>.</w:t>
      </w:r>
    </w:p>
    <w:p w:rsidR="00CA28F1" w:rsidRDefault="00CA28F1">
      <w:pPr>
        <w:bidi w:val="0"/>
        <w:rPr>
          <w:rtl/>
        </w:rPr>
      </w:pPr>
    </w:p>
    <w:p w:rsidR="00922FC6" w:rsidRDefault="00922FC6" w:rsidP="00CA28F1">
      <w:pPr>
        <w:bidi w:val="0"/>
        <w:rPr>
          <w:rFonts w:asciiTheme="minorBidi" w:hAnsiTheme="minorBidi"/>
          <w:sz w:val="18"/>
          <w:szCs w:val="18"/>
        </w:rPr>
      </w:pPr>
      <w:r>
        <w:br w:type="page"/>
      </w:r>
    </w:p>
    <w:p w:rsidR="00465C95" w:rsidRDefault="00A63907" w:rsidP="00035BE6">
      <w:pPr>
        <w:pStyle w:val="-4"/>
        <w:rPr>
          <w:rtl/>
        </w:rPr>
      </w:pPr>
      <w:r>
        <w:rPr>
          <w:rFonts w:hint="cs"/>
          <w:rtl/>
        </w:rPr>
        <w:lastRenderedPageBreak/>
        <w:t>ארבעת פסקאות ה"הוי" האחרונות</w:t>
      </w:r>
    </w:p>
    <w:p w:rsidR="00F7166C" w:rsidRDefault="00F7166C" w:rsidP="004509C7">
      <w:pPr>
        <w:pStyle w:val="-10"/>
        <w:rPr>
          <w:rtl/>
        </w:rPr>
      </w:pPr>
      <w:r>
        <w:rPr>
          <w:rFonts w:hint="cs"/>
          <w:rtl/>
        </w:rPr>
        <w:t xml:space="preserve">כתוב </w:t>
      </w:r>
      <w:r w:rsidRPr="004509C7">
        <w:rPr>
          <w:rFonts w:hint="cs"/>
          <w:b/>
          <w:bCs/>
          <w:rtl/>
        </w:rPr>
        <w:t>בלשונך</w:t>
      </w:r>
      <w:r>
        <w:rPr>
          <w:rFonts w:hint="cs"/>
          <w:rtl/>
        </w:rPr>
        <w:t>, בטבלה שלפניך, מ</w:t>
      </w:r>
      <w:r w:rsidR="004509C7">
        <w:rPr>
          <w:rFonts w:hint="cs"/>
          <w:rtl/>
        </w:rPr>
        <w:t xml:space="preserve">ה </w:t>
      </w:r>
      <w:r>
        <w:rPr>
          <w:rFonts w:hint="cs"/>
          <w:rtl/>
        </w:rPr>
        <w:t>ה</w:t>
      </w:r>
      <w:r w:rsidR="004509C7">
        <w:rPr>
          <w:rFonts w:hint="cs"/>
          <w:rtl/>
        </w:rPr>
        <w:t>ם</w:t>
      </w:r>
      <w:r>
        <w:rPr>
          <w:rFonts w:hint="cs"/>
          <w:rtl/>
        </w:rPr>
        <w:t xml:space="preserve"> החטאים בכל אחד מארבעת פסקאות ה"הוי" שבפסוקים </w:t>
      </w:r>
      <w:proofErr w:type="spellStart"/>
      <w:r>
        <w:rPr>
          <w:rFonts w:hint="cs"/>
          <w:rtl/>
        </w:rPr>
        <w:t>יח-כג</w:t>
      </w:r>
      <w:proofErr w:type="spellEnd"/>
      <w:r>
        <w:rPr>
          <w:rFonts w:hint="cs"/>
          <w:rtl/>
        </w:rPr>
        <w:t>.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734"/>
        <w:gridCol w:w="5180"/>
        <w:gridCol w:w="3828"/>
      </w:tblGrid>
      <w:tr w:rsidR="00CA03ED" w:rsidRPr="000565D0" w:rsidTr="00CA03ED">
        <w:trPr>
          <w:trHeight w:val="374"/>
        </w:trPr>
        <w:tc>
          <w:tcPr>
            <w:tcW w:w="734" w:type="dxa"/>
            <w:vAlign w:val="center"/>
          </w:tcPr>
          <w:p w:rsidR="00CA03ED" w:rsidRPr="00772D7C" w:rsidRDefault="00CA03ED" w:rsidP="00CA03ED">
            <w:pPr>
              <w:pStyle w:val="-f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180" w:type="dxa"/>
            <w:vAlign w:val="center"/>
          </w:tcPr>
          <w:p w:rsidR="00CA03ED" w:rsidRPr="000565D0" w:rsidRDefault="00CA03ED" w:rsidP="00CA03ED">
            <w:pPr>
              <w:pStyle w:val="-f0"/>
              <w:tabs>
                <w:tab w:val="left" w:pos="317"/>
              </w:tabs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0565D0">
              <w:rPr>
                <w:rFonts w:hint="cs"/>
                <w:b/>
                <w:bCs/>
                <w:sz w:val="22"/>
                <w:szCs w:val="22"/>
                <w:rtl/>
              </w:rPr>
              <w:t>בלשון המקרא</w:t>
            </w:r>
          </w:p>
        </w:tc>
        <w:tc>
          <w:tcPr>
            <w:tcW w:w="3828" w:type="dxa"/>
            <w:vAlign w:val="center"/>
          </w:tcPr>
          <w:p w:rsidR="00CA03ED" w:rsidRPr="000565D0" w:rsidRDefault="00CA03ED" w:rsidP="00CA03ED">
            <w:pPr>
              <w:pStyle w:val="-f0"/>
              <w:spacing w:line="240" w:lineRule="auto"/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פירוש</w:t>
            </w:r>
            <w:r w:rsidR="00F7166C">
              <w:rPr>
                <w:rFonts w:hint="cs"/>
                <w:b/>
                <w:bCs/>
                <w:sz w:val="22"/>
                <w:szCs w:val="22"/>
                <w:rtl/>
              </w:rPr>
              <w:t xml:space="preserve"> - בלשונך</w:t>
            </w:r>
          </w:p>
        </w:tc>
      </w:tr>
      <w:tr w:rsidR="00A63907" w:rsidTr="00F40FC1">
        <w:trPr>
          <w:trHeight w:val="1425"/>
        </w:trPr>
        <w:tc>
          <w:tcPr>
            <w:tcW w:w="734" w:type="dxa"/>
            <w:vAlign w:val="center"/>
          </w:tcPr>
          <w:p w:rsidR="00A63907" w:rsidRPr="00772D7C" w:rsidRDefault="00A63907" w:rsidP="00A63907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</w:tc>
        <w:tc>
          <w:tcPr>
            <w:tcW w:w="5180" w:type="dxa"/>
            <w:vAlign w:val="center"/>
          </w:tcPr>
          <w:p w:rsidR="00F40FC1" w:rsidRDefault="00A63907" w:rsidP="00CA03ED">
            <w:pPr>
              <w:pStyle w:val="-f0"/>
              <w:tabs>
                <w:tab w:val="left" w:pos="395"/>
              </w:tabs>
              <w:jc w:val="left"/>
              <w:rPr>
                <w:b/>
                <w:bCs/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proofErr w:type="spellStart"/>
            <w:r w:rsidRPr="00A63907">
              <w:rPr>
                <w:rFonts w:hint="cs"/>
                <w:sz w:val="22"/>
                <w:szCs w:val="22"/>
                <w:rtl/>
              </w:rPr>
              <w:t>יח</w:t>
            </w:r>
            <w:proofErr w:type="spellEnd"/>
            <w:r w:rsidRPr="00A63907">
              <w:rPr>
                <w:sz w:val="22"/>
                <w:szCs w:val="22"/>
                <w:rtl/>
              </w:rPr>
              <w:t xml:space="preserve">) </w:t>
            </w:r>
            <w:r w:rsidRPr="007C1FAD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Pr="007C1FAD">
              <w:rPr>
                <w:b/>
                <w:bCs/>
                <w:sz w:val="22"/>
                <w:szCs w:val="22"/>
                <w:rtl/>
              </w:rPr>
              <w:t xml:space="preserve"> </w:t>
            </w:r>
          </w:p>
          <w:p w:rsidR="00A63907" w:rsidRPr="00A63907" w:rsidRDefault="00F40FC1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מֹשְׁכֵי</w:t>
            </w:r>
            <w:r w:rsidR="00A63907" w:rsidRPr="00A63907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A63907" w:rsidRPr="00A63907">
              <w:rPr>
                <w:rFonts w:hint="cs"/>
                <w:sz w:val="22"/>
                <w:szCs w:val="22"/>
                <w:rtl/>
              </w:rPr>
              <w:t>הֶעָוֹן</w:t>
            </w:r>
            <w:proofErr w:type="spellEnd"/>
            <w:r w:rsidR="00A63907" w:rsidRPr="00A63907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בְּחַבְלֵי</w:t>
            </w:r>
            <w:r w:rsidR="00A63907" w:rsidRPr="00A63907">
              <w:rPr>
                <w:sz w:val="22"/>
                <w:szCs w:val="22"/>
                <w:rtl/>
              </w:rPr>
              <w:t xml:space="preserve"> </w:t>
            </w:r>
            <w:proofErr w:type="spellStart"/>
            <w:r w:rsidR="00A63907" w:rsidRPr="00A63907">
              <w:rPr>
                <w:rFonts w:hint="cs"/>
                <w:sz w:val="22"/>
                <w:szCs w:val="22"/>
                <w:rtl/>
              </w:rPr>
              <w:t>הַשָּׁוְא</w:t>
            </w:r>
            <w:proofErr w:type="spellEnd"/>
            <w:r w:rsidR="00A63907" w:rsidRPr="00A63907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וְכַעֲבוֹת</w:t>
            </w:r>
            <w:r w:rsidR="00A63907" w:rsidRPr="00A63907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הָעֲגָלָה</w:t>
            </w:r>
            <w:r w:rsidR="00A63907" w:rsidRPr="00A63907">
              <w:rPr>
                <w:sz w:val="22"/>
                <w:szCs w:val="22"/>
                <w:rtl/>
              </w:rPr>
              <w:t xml:space="preserve"> </w:t>
            </w:r>
            <w:r w:rsidR="00A63907" w:rsidRPr="00A63907">
              <w:rPr>
                <w:rFonts w:hint="cs"/>
                <w:sz w:val="22"/>
                <w:szCs w:val="22"/>
                <w:rtl/>
              </w:rPr>
              <w:t>חַטָּאָה</w:t>
            </w:r>
            <w:r w:rsidR="00A63907" w:rsidRPr="00A63907">
              <w:rPr>
                <w:sz w:val="22"/>
                <w:szCs w:val="22"/>
                <w:rtl/>
              </w:rPr>
              <w:t>:</w:t>
            </w:r>
          </w:p>
          <w:p w:rsidR="00A63907" w:rsidRDefault="00A63907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r w:rsidRPr="00A63907">
              <w:rPr>
                <w:rFonts w:hint="cs"/>
                <w:sz w:val="22"/>
                <w:szCs w:val="22"/>
                <w:rtl/>
              </w:rPr>
              <w:t>יט</w:t>
            </w:r>
            <w:r w:rsidRPr="00A63907">
              <w:rPr>
                <w:sz w:val="22"/>
                <w:szCs w:val="22"/>
                <w:rtl/>
              </w:rPr>
              <w:t xml:space="preserve">) </w:t>
            </w:r>
            <w:r w:rsidR="007C1FAD"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הָאֹמְרִים</w:t>
            </w:r>
            <w:r>
              <w:rPr>
                <w:rFonts w:hint="cs"/>
                <w:sz w:val="22"/>
                <w:szCs w:val="22"/>
                <w:rtl/>
              </w:rPr>
              <w:t>: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יְמַהֵר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יָחִישָׁה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מַעֲשֵׂהוּ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לְמַעַן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נִרְאֶה</w:t>
            </w:r>
            <w:r>
              <w:rPr>
                <w:rFonts w:hint="cs"/>
                <w:sz w:val="22"/>
                <w:szCs w:val="22"/>
                <w:rtl/>
              </w:rPr>
              <w:t>,</w:t>
            </w:r>
          </w:p>
          <w:p w:rsidR="00A63907" w:rsidRPr="00F8173B" w:rsidRDefault="00A63907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וְתִקְרַב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וְתָבוֹאָה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עֲצַת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קְדוֹשׁ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יִשְׂרָאֵל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וְנֵדָעָה</w:t>
            </w:r>
            <w:r w:rsidRPr="00A63907">
              <w:rPr>
                <w:sz w:val="22"/>
                <w:szCs w:val="22"/>
                <w:rtl/>
              </w:rPr>
              <w:t xml:space="preserve">: </w:t>
            </w:r>
            <w:r w:rsidRPr="00A63907">
              <w:rPr>
                <w:rFonts w:hint="cs"/>
                <w:sz w:val="22"/>
                <w:szCs w:val="22"/>
                <w:rtl/>
              </w:rPr>
              <w:t>ס</w:t>
            </w:r>
          </w:p>
        </w:tc>
        <w:tc>
          <w:tcPr>
            <w:tcW w:w="3828" w:type="dxa"/>
            <w:vAlign w:val="center"/>
          </w:tcPr>
          <w:p w:rsidR="00A63907" w:rsidRPr="00465C95" w:rsidRDefault="00A63907" w:rsidP="00F7166C">
            <w:pPr>
              <w:pStyle w:val="afa"/>
              <w:rPr>
                <w:rFonts w:asciiTheme="minorBidi" w:hAnsiTheme="minorBidi" w:cstheme="minorBidi"/>
                <w:rtl/>
              </w:rPr>
            </w:pPr>
          </w:p>
        </w:tc>
      </w:tr>
      <w:tr w:rsidR="00A63907" w:rsidTr="00F40FC1">
        <w:trPr>
          <w:trHeight w:val="1417"/>
        </w:trPr>
        <w:tc>
          <w:tcPr>
            <w:tcW w:w="734" w:type="dxa"/>
            <w:vAlign w:val="center"/>
          </w:tcPr>
          <w:p w:rsidR="00A63907" w:rsidRPr="00772D7C" w:rsidRDefault="007C1FAD" w:rsidP="00A63907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 xml:space="preserve">החטא </w:t>
            </w:r>
          </w:p>
        </w:tc>
        <w:tc>
          <w:tcPr>
            <w:tcW w:w="5180" w:type="dxa"/>
            <w:vAlign w:val="center"/>
          </w:tcPr>
          <w:p w:rsidR="00F40FC1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r w:rsidRPr="00A63907">
              <w:rPr>
                <w:rFonts w:hint="cs"/>
                <w:sz w:val="22"/>
                <w:szCs w:val="22"/>
                <w:rtl/>
              </w:rPr>
              <w:t>כ</w:t>
            </w:r>
            <w:r w:rsidRPr="00A63907">
              <w:rPr>
                <w:sz w:val="22"/>
                <w:szCs w:val="22"/>
                <w:rtl/>
              </w:rPr>
              <w:t xml:space="preserve">) </w:t>
            </w:r>
            <w:r w:rsidRPr="00A63907">
              <w:rPr>
                <w:sz w:val="22"/>
                <w:szCs w:val="22"/>
                <w:rtl/>
              </w:rPr>
              <w:tab/>
            </w:r>
            <w:r w:rsidRPr="007C1FAD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</w:p>
          <w:p w:rsidR="007C1FAD" w:rsidRDefault="00F40FC1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הָאֹמְרִים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לָרַע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טוֹב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וְלַטּוֹב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רָע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</w:p>
          <w:p w:rsidR="007C1FAD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שָׂמִים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חֹשֶׁךְ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לְאוֹר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וְאוֹר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לְחֹשֶׁךְ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</w:p>
          <w:p w:rsidR="00A63907" w:rsidRPr="00F8173B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שָׂמִים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מַר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לְמָתוֹק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וּמָתוֹק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לְמָר</w:t>
            </w:r>
            <w:r w:rsidRPr="00A63907">
              <w:rPr>
                <w:sz w:val="22"/>
                <w:szCs w:val="22"/>
                <w:rtl/>
              </w:rPr>
              <w:t xml:space="preserve">: </w:t>
            </w:r>
            <w:r w:rsidRPr="00A63907">
              <w:rPr>
                <w:rFonts w:hint="cs"/>
                <w:sz w:val="22"/>
                <w:szCs w:val="22"/>
                <w:rtl/>
              </w:rPr>
              <w:t>ס</w:t>
            </w:r>
          </w:p>
        </w:tc>
        <w:tc>
          <w:tcPr>
            <w:tcW w:w="3828" w:type="dxa"/>
            <w:vAlign w:val="center"/>
          </w:tcPr>
          <w:p w:rsidR="00A63907" w:rsidRPr="00465C95" w:rsidRDefault="00A63907" w:rsidP="00F7166C">
            <w:pPr>
              <w:pStyle w:val="afa"/>
              <w:rPr>
                <w:rtl/>
              </w:rPr>
            </w:pPr>
          </w:p>
        </w:tc>
      </w:tr>
      <w:tr w:rsidR="007C1FAD" w:rsidTr="00F40FC1">
        <w:trPr>
          <w:trHeight w:val="755"/>
        </w:trPr>
        <w:tc>
          <w:tcPr>
            <w:tcW w:w="734" w:type="dxa"/>
            <w:vAlign w:val="center"/>
          </w:tcPr>
          <w:p w:rsidR="007C1FAD" w:rsidRPr="00772D7C" w:rsidRDefault="007C1FAD" w:rsidP="00A63907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</w:tc>
        <w:tc>
          <w:tcPr>
            <w:tcW w:w="5180" w:type="dxa"/>
            <w:vAlign w:val="center"/>
          </w:tcPr>
          <w:p w:rsidR="00F40FC1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proofErr w:type="spellStart"/>
            <w:r w:rsidRPr="00A63907">
              <w:rPr>
                <w:rFonts w:hint="cs"/>
                <w:sz w:val="22"/>
                <w:szCs w:val="22"/>
                <w:rtl/>
              </w:rPr>
              <w:t>כא</w:t>
            </w:r>
            <w:proofErr w:type="spellEnd"/>
            <w:r w:rsidRPr="00A63907">
              <w:rPr>
                <w:sz w:val="22"/>
                <w:szCs w:val="22"/>
                <w:rtl/>
              </w:rPr>
              <w:t>)</w:t>
            </w:r>
            <w:r>
              <w:rPr>
                <w:sz w:val="22"/>
                <w:szCs w:val="22"/>
                <w:rtl/>
              </w:rPr>
              <w:tab/>
            </w:r>
            <w:r w:rsidRPr="007C1FAD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</w:p>
          <w:p w:rsidR="007C1FAD" w:rsidRPr="00F8173B" w:rsidRDefault="00F40FC1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חֲכָמִים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בְּעֵינֵיהֶם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וְנֶגֶד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פְּנֵיהֶם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נְבֹנִים</w:t>
            </w:r>
            <w:r w:rsidR="007C1FAD" w:rsidRPr="00A63907">
              <w:rPr>
                <w:sz w:val="22"/>
                <w:szCs w:val="22"/>
                <w:rtl/>
              </w:rPr>
              <w:t>:</w:t>
            </w:r>
          </w:p>
        </w:tc>
        <w:tc>
          <w:tcPr>
            <w:tcW w:w="3828" w:type="dxa"/>
            <w:vAlign w:val="center"/>
          </w:tcPr>
          <w:p w:rsidR="007C1FAD" w:rsidRPr="0004575C" w:rsidRDefault="007C1FAD" w:rsidP="00F7166C">
            <w:pPr>
              <w:pStyle w:val="afa"/>
              <w:rPr>
                <w:rFonts w:eastAsia="Calibri"/>
                <w:rtl/>
              </w:rPr>
            </w:pPr>
          </w:p>
        </w:tc>
      </w:tr>
      <w:tr w:rsidR="007C1FAD" w:rsidTr="00F40FC1">
        <w:trPr>
          <w:trHeight w:val="1134"/>
        </w:trPr>
        <w:tc>
          <w:tcPr>
            <w:tcW w:w="734" w:type="dxa"/>
            <w:vAlign w:val="center"/>
          </w:tcPr>
          <w:p w:rsidR="007C1FAD" w:rsidRPr="00772D7C" w:rsidRDefault="007C1FAD" w:rsidP="00A63907">
            <w:pPr>
              <w:pStyle w:val="-f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772D7C">
              <w:rPr>
                <w:rFonts w:hint="cs"/>
                <w:b/>
                <w:bCs/>
                <w:sz w:val="22"/>
                <w:szCs w:val="22"/>
                <w:rtl/>
              </w:rPr>
              <w:t>החטא</w:t>
            </w:r>
          </w:p>
        </w:tc>
        <w:tc>
          <w:tcPr>
            <w:tcW w:w="5180" w:type="dxa"/>
            <w:vAlign w:val="center"/>
          </w:tcPr>
          <w:p w:rsidR="00F40FC1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proofErr w:type="spellStart"/>
            <w:r w:rsidRPr="00A63907">
              <w:rPr>
                <w:rFonts w:hint="cs"/>
                <w:sz w:val="22"/>
                <w:szCs w:val="22"/>
                <w:rtl/>
              </w:rPr>
              <w:t>כב</w:t>
            </w:r>
            <w:proofErr w:type="spellEnd"/>
            <w:r w:rsidRPr="00A63907">
              <w:rPr>
                <w:sz w:val="22"/>
                <w:szCs w:val="22"/>
                <w:rtl/>
              </w:rPr>
              <w:t>)</w:t>
            </w:r>
            <w:r w:rsidRPr="00A63907">
              <w:rPr>
                <w:sz w:val="22"/>
                <w:szCs w:val="22"/>
                <w:rtl/>
              </w:rPr>
              <w:tab/>
            </w:r>
            <w:r w:rsidRPr="007C1FAD">
              <w:rPr>
                <w:rFonts w:hint="cs"/>
                <w:b/>
                <w:bCs/>
                <w:sz w:val="22"/>
                <w:szCs w:val="22"/>
                <w:rtl/>
              </w:rPr>
              <w:t>הוֹי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</w:p>
          <w:p w:rsidR="007C1FAD" w:rsidRPr="00A63907" w:rsidRDefault="00F40FC1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ab/>
            </w:r>
            <w:proofErr w:type="spellStart"/>
            <w:r w:rsidR="007C1FAD" w:rsidRPr="00A63907">
              <w:rPr>
                <w:rFonts w:hint="cs"/>
                <w:sz w:val="22"/>
                <w:szCs w:val="22"/>
                <w:rtl/>
              </w:rPr>
              <w:t>גִּבּוֹרִים</w:t>
            </w:r>
            <w:proofErr w:type="spellEnd"/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לִשְׁתּוֹת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יָיִן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וְאַנְשֵׁי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חַיִל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לִמְסֹךְ</w:t>
            </w:r>
            <w:r w:rsidR="007C1FAD" w:rsidRPr="00A63907">
              <w:rPr>
                <w:sz w:val="22"/>
                <w:szCs w:val="22"/>
                <w:rtl/>
              </w:rPr>
              <w:t xml:space="preserve"> </w:t>
            </w:r>
            <w:r w:rsidR="007C1FAD" w:rsidRPr="00A63907">
              <w:rPr>
                <w:rFonts w:hint="cs"/>
                <w:sz w:val="22"/>
                <w:szCs w:val="22"/>
                <w:rtl/>
              </w:rPr>
              <w:t>שֵׁכָר</w:t>
            </w:r>
            <w:r w:rsidR="007C1FAD" w:rsidRPr="00A63907">
              <w:rPr>
                <w:sz w:val="22"/>
                <w:szCs w:val="22"/>
                <w:rtl/>
              </w:rPr>
              <w:t>:</w:t>
            </w:r>
          </w:p>
          <w:p w:rsidR="007C1FAD" w:rsidRPr="007C1FAD" w:rsidRDefault="007C1FAD" w:rsidP="00CA03ED">
            <w:pPr>
              <w:pStyle w:val="-f0"/>
              <w:tabs>
                <w:tab w:val="left" w:pos="395"/>
              </w:tabs>
              <w:jc w:val="left"/>
              <w:rPr>
                <w:sz w:val="22"/>
                <w:szCs w:val="22"/>
                <w:rtl/>
              </w:rPr>
            </w:pPr>
            <w:r w:rsidRPr="00A63907">
              <w:rPr>
                <w:sz w:val="22"/>
                <w:szCs w:val="22"/>
                <w:rtl/>
              </w:rPr>
              <w:t>(</w:t>
            </w:r>
            <w:proofErr w:type="spellStart"/>
            <w:r w:rsidRPr="00A63907">
              <w:rPr>
                <w:rFonts w:hint="cs"/>
                <w:sz w:val="22"/>
                <w:szCs w:val="22"/>
                <w:rtl/>
              </w:rPr>
              <w:t>כג</w:t>
            </w:r>
            <w:proofErr w:type="spellEnd"/>
            <w:r w:rsidRPr="00A63907">
              <w:rPr>
                <w:sz w:val="22"/>
                <w:szCs w:val="22"/>
                <w:rtl/>
              </w:rPr>
              <w:t>)</w:t>
            </w:r>
            <w:r w:rsidRPr="00A63907">
              <w:rPr>
                <w:sz w:val="22"/>
                <w:szCs w:val="22"/>
                <w:rtl/>
              </w:rPr>
              <w:tab/>
            </w:r>
            <w:r w:rsidRPr="00A63907">
              <w:rPr>
                <w:rFonts w:hint="cs"/>
                <w:sz w:val="22"/>
                <w:szCs w:val="22"/>
                <w:rtl/>
              </w:rPr>
              <w:t>מַצְדִּיקֵי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רָשָׁע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עֵקֶב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שֹׁחַד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וְצִדְקַת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צַדִּיקִים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יָסִירוּ</w:t>
            </w:r>
            <w:r w:rsidRPr="00A63907">
              <w:rPr>
                <w:sz w:val="22"/>
                <w:szCs w:val="22"/>
                <w:rtl/>
              </w:rPr>
              <w:t xml:space="preserve"> </w:t>
            </w:r>
            <w:r w:rsidRPr="00A63907">
              <w:rPr>
                <w:rFonts w:hint="cs"/>
                <w:sz w:val="22"/>
                <w:szCs w:val="22"/>
                <w:rtl/>
              </w:rPr>
              <w:t>מִמֶּנּוּ</w:t>
            </w:r>
            <w:r w:rsidRPr="00A63907">
              <w:rPr>
                <w:sz w:val="22"/>
                <w:szCs w:val="22"/>
                <w:rtl/>
              </w:rPr>
              <w:t xml:space="preserve">: </w:t>
            </w:r>
            <w:r w:rsidRPr="00A63907">
              <w:rPr>
                <w:rFonts w:hint="cs"/>
                <w:sz w:val="22"/>
                <w:szCs w:val="22"/>
                <w:rtl/>
              </w:rPr>
              <w:t>ס</w:t>
            </w:r>
          </w:p>
        </w:tc>
        <w:tc>
          <w:tcPr>
            <w:tcW w:w="3828" w:type="dxa"/>
            <w:vAlign w:val="center"/>
          </w:tcPr>
          <w:p w:rsidR="007C1FAD" w:rsidRPr="0004575C" w:rsidRDefault="007C1FAD" w:rsidP="00F7166C">
            <w:pPr>
              <w:pStyle w:val="afa"/>
              <w:rPr>
                <w:rFonts w:eastAsia="Calibri"/>
                <w:rtl/>
              </w:rPr>
            </w:pPr>
          </w:p>
        </w:tc>
      </w:tr>
    </w:tbl>
    <w:p w:rsidR="00A63907" w:rsidRDefault="00A63907" w:rsidP="004509C7">
      <w:pPr>
        <w:pStyle w:val="-80"/>
        <w:rPr>
          <w:rtl/>
        </w:rPr>
      </w:pPr>
    </w:p>
    <w:p w:rsidR="00F7166C" w:rsidRDefault="00F7166C" w:rsidP="00F7166C">
      <w:pPr>
        <w:pStyle w:val="-10"/>
      </w:pPr>
      <w:r>
        <w:rPr>
          <w:rFonts w:hint="cs"/>
          <w:rtl/>
        </w:rPr>
        <w:t xml:space="preserve">א. בהשוואה לשתי פסקאות ה"הוי" </w:t>
      </w:r>
      <w:r w:rsidRPr="00F7166C">
        <w:rPr>
          <w:rFonts w:hint="cs"/>
          <w:b/>
          <w:bCs/>
          <w:rtl/>
        </w:rPr>
        <w:t>הראשונות</w:t>
      </w:r>
      <w:r>
        <w:rPr>
          <w:rFonts w:hint="cs"/>
          <w:rtl/>
        </w:rPr>
        <w:t>, מהו המרכיב שחסר בארבעת פסקאות</w:t>
      </w:r>
      <w:r w:rsidR="001E1B2B">
        <w:rPr>
          <w:rFonts w:hint="cs"/>
          <w:rtl/>
        </w:rPr>
        <w:t xml:space="preserve"> </w:t>
      </w:r>
      <w:r>
        <w:rPr>
          <w:rFonts w:hint="cs"/>
          <w:rtl/>
        </w:rPr>
        <w:t xml:space="preserve">ה"הוי" </w:t>
      </w:r>
      <w:r w:rsidRPr="00F7166C">
        <w:rPr>
          <w:rFonts w:hint="cs"/>
          <w:b/>
          <w:bCs/>
          <w:rtl/>
        </w:rPr>
        <w:t>האחרונות</w:t>
      </w:r>
      <w:r>
        <w:rPr>
          <w:rFonts w:hint="cs"/>
          <w:rtl/>
        </w:rPr>
        <w:t>?</w:t>
      </w:r>
    </w:p>
    <w:p w:rsidR="00F7166C" w:rsidRDefault="00F7166C" w:rsidP="00F7166C">
      <w:pPr>
        <w:pStyle w:val="-10"/>
        <w:numPr>
          <w:ilvl w:val="0"/>
          <w:numId w:val="0"/>
        </w:numPr>
        <w:ind w:left="360"/>
        <w:rPr>
          <w:rtl/>
        </w:rPr>
      </w:pPr>
      <w:r>
        <w:rPr>
          <w:rFonts w:hint="cs"/>
          <w:rtl/>
        </w:rPr>
        <w:t>ב. היכן הנביא משלים את המרכיב שחסר בארבעת הפסקאות האחרונות? בסס את</w:t>
      </w:r>
      <w:r w:rsidR="004509C7">
        <w:rPr>
          <w:rFonts w:hint="cs"/>
          <w:rtl/>
        </w:rPr>
        <w:t xml:space="preserve"> תשובתך על הכתוב.</w:t>
      </w:r>
    </w:p>
    <w:p w:rsidR="00CA28F1" w:rsidRDefault="00CA28F1" w:rsidP="00F40FC1">
      <w:pPr>
        <w:pStyle w:val="-80"/>
        <w:rPr>
          <w:rtl/>
        </w:rPr>
      </w:pPr>
    </w:p>
    <w:p w:rsidR="00554103" w:rsidRDefault="00554103" w:rsidP="00554103">
      <w:pPr>
        <w:pStyle w:val="-f0"/>
        <w:rPr>
          <w:rFonts w:hint="cs"/>
          <w:rtl/>
        </w:rPr>
      </w:pPr>
      <w:bookmarkStart w:id="0" w:name="_GoBack"/>
      <w:bookmarkEnd w:id="0"/>
    </w:p>
    <w:p w:rsidR="00CA28F1" w:rsidRDefault="00CA28F1" w:rsidP="00F40FC1">
      <w:pPr>
        <w:pStyle w:val="-80"/>
        <w:rPr>
          <w:rtl/>
        </w:rPr>
      </w:pPr>
    </w:p>
    <w:p w:rsidR="00CD4B7C" w:rsidRPr="00035BE6" w:rsidRDefault="004509C7" w:rsidP="00035BE6">
      <w:pPr>
        <w:pStyle w:val="-4"/>
        <w:rPr>
          <w:rtl/>
        </w:rPr>
      </w:pPr>
      <w:r w:rsidRPr="00035BE6">
        <w:rPr>
          <w:rFonts w:hint="cs"/>
          <w:rtl/>
        </w:rPr>
        <w:t>ס</w:t>
      </w:r>
      <w:r w:rsidRPr="00035BE6">
        <w:rPr>
          <w:rtl/>
        </w:rPr>
        <w:t xml:space="preserve">יכום מבנה נבואות </w:t>
      </w:r>
      <w:r w:rsidR="00CD4B7C" w:rsidRPr="00035BE6">
        <w:rPr>
          <w:rFonts w:hint="cs"/>
          <w:rtl/>
        </w:rPr>
        <w:t>ה"הוי"</w:t>
      </w:r>
    </w:p>
    <w:p w:rsidR="004509C7" w:rsidRPr="00CD4B7C" w:rsidRDefault="004509C7" w:rsidP="00CD4B7C">
      <w:pPr>
        <w:pStyle w:val="-f0"/>
      </w:pPr>
      <w:r w:rsidRPr="00CD4B7C">
        <w:rPr>
          <w:rtl/>
        </w:rPr>
        <w:t>הנבואה בנויה מרשימה של "הוי" המבטאים את ההתבוננות ההולכת ומעמיקה של הנבואה במצב החבר</w:t>
      </w:r>
      <w:r w:rsidR="00CD4B7C">
        <w:rPr>
          <w:rFonts w:hint="cs"/>
          <w:rtl/>
        </w:rPr>
        <w:t>ה:</w:t>
      </w:r>
    </w:p>
    <w:p w:rsidR="004509C7" w:rsidRPr="00CD4B7C" w:rsidRDefault="004509C7" w:rsidP="00CD4B7C">
      <w:pPr>
        <w:pStyle w:val="-f0"/>
        <w:numPr>
          <w:ilvl w:val="0"/>
          <w:numId w:val="40"/>
        </w:numPr>
      </w:pPr>
      <w:r w:rsidRPr="00CD4B7C">
        <w:rPr>
          <w:b/>
          <w:bCs/>
          <w:rtl/>
        </w:rPr>
        <w:t>ב'הוי' הראשון</w:t>
      </w:r>
      <w:r w:rsidRPr="00CD4B7C">
        <w:rPr>
          <w:rtl/>
        </w:rPr>
        <w:t> הנביא מציין את החטא הנראה לעין של יושבי יהודה: </w:t>
      </w:r>
      <w:r w:rsidR="00CD4B7C" w:rsidRPr="00CD4B7C">
        <w:rPr>
          <w:rFonts w:hint="cs"/>
          <w:b/>
          <w:bCs/>
          <w:rtl/>
        </w:rPr>
        <w:t>עושק חברתי</w:t>
      </w:r>
      <w:r w:rsidR="00CD4B7C">
        <w:rPr>
          <w:rFonts w:hint="cs"/>
          <w:rtl/>
        </w:rPr>
        <w:t xml:space="preserve"> - </w:t>
      </w:r>
      <w:r w:rsidRPr="00CD4B7C">
        <w:rPr>
          <w:rtl/>
        </w:rPr>
        <w:t>הסגת גבול רעהו, שהיא פגיעה אנושה ברכוש הזולת,</w:t>
      </w:r>
      <w:r w:rsidR="00CD4B7C">
        <w:rPr>
          <w:rFonts w:hint="cs"/>
          <w:rtl/>
        </w:rPr>
        <w:t xml:space="preserve"> בחלשים בחברה,</w:t>
      </w:r>
      <w:r w:rsidRPr="00CD4B7C">
        <w:rPr>
          <w:rtl/>
        </w:rPr>
        <w:t xml:space="preserve"> ועברה על מצוות </w:t>
      </w:r>
      <w:r w:rsidR="00CD4B7C">
        <w:rPr>
          <w:rFonts w:hint="cs"/>
          <w:rtl/>
        </w:rPr>
        <w:t>ה'.</w:t>
      </w:r>
    </w:p>
    <w:p w:rsidR="004509C7" w:rsidRPr="004509C7" w:rsidRDefault="004509C7" w:rsidP="00CD4B7C">
      <w:pPr>
        <w:pStyle w:val="-f0"/>
        <w:numPr>
          <w:ilvl w:val="0"/>
          <w:numId w:val="40"/>
        </w:numPr>
      </w:pPr>
      <w:r w:rsidRPr="00CD4B7C">
        <w:rPr>
          <w:b/>
          <w:bCs/>
          <w:rtl/>
        </w:rPr>
        <w:t>ב'הוי' השני</w:t>
      </w:r>
      <w:r w:rsidR="001E1B2B">
        <w:rPr>
          <w:rtl/>
        </w:rPr>
        <w:t xml:space="preserve"> </w:t>
      </w:r>
      <w:r w:rsidRPr="00CD4B7C">
        <w:rPr>
          <w:rtl/>
        </w:rPr>
        <w:t xml:space="preserve">הנביא מתייחס </w:t>
      </w:r>
      <w:r w:rsidRPr="00CD4B7C">
        <w:rPr>
          <w:b/>
          <w:bCs/>
          <w:rtl/>
        </w:rPr>
        <w:t>לאורח החיים הנהנתני</w:t>
      </w:r>
      <w:r w:rsidRPr="00CD4B7C">
        <w:rPr>
          <w:rtl/>
        </w:rPr>
        <w:t xml:space="preserve"> של יושבי יהודה </w:t>
      </w:r>
      <w:r w:rsidR="00F3543A">
        <w:rPr>
          <w:rFonts w:hint="cs"/>
          <w:rtl/>
        </w:rPr>
        <w:t xml:space="preserve">- </w:t>
      </w:r>
      <w:r w:rsidRPr="00CD4B7C">
        <w:rPr>
          <w:rtl/>
        </w:rPr>
        <w:t>המוביל ומדרדר את האדם לחטא שכחת ה</w:t>
      </w:r>
      <w:r w:rsidR="00CD4B7C">
        <w:rPr>
          <w:rFonts w:hint="cs"/>
          <w:rtl/>
        </w:rPr>
        <w:t>'.</w:t>
      </w:r>
      <w:r w:rsidRPr="004509C7">
        <w:rPr>
          <w:rtl/>
        </w:rPr>
        <w:t xml:space="preserve"> </w:t>
      </w:r>
    </w:p>
    <w:p w:rsidR="004509C7" w:rsidRPr="004509C7" w:rsidRDefault="00CD4B7C" w:rsidP="00CD4B7C">
      <w:pPr>
        <w:pStyle w:val="-f0"/>
        <w:numPr>
          <w:ilvl w:val="0"/>
          <w:numId w:val="40"/>
        </w:numPr>
      </w:pPr>
      <w:r>
        <w:rPr>
          <w:rFonts w:hint="cs"/>
          <w:b/>
          <w:bCs/>
          <w:rtl/>
        </w:rPr>
        <w:t>ב</w:t>
      </w:r>
      <w:r w:rsidR="004509C7" w:rsidRPr="00CD4B7C">
        <w:rPr>
          <w:b/>
          <w:bCs/>
          <w:rtl/>
        </w:rPr>
        <w:t xml:space="preserve">ארבעת ה'הוי' </w:t>
      </w:r>
      <w:r>
        <w:rPr>
          <w:rFonts w:hint="cs"/>
          <w:b/>
          <w:bCs/>
          <w:rtl/>
        </w:rPr>
        <w:t>האחרונים</w:t>
      </w:r>
      <w:r w:rsidR="001E1B2B">
        <w:rPr>
          <w:rFonts w:hint="cs"/>
          <w:b/>
          <w:bCs/>
          <w:rtl/>
        </w:rPr>
        <w:t xml:space="preserve"> </w:t>
      </w:r>
      <w:r w:rsidR="004509C7" w:rsidRPr="004509C7">
        <w:rPr>
          <w:rtl/>
        </w:rPr>
        <w:t>עניינם משותף</w:t>
      </w:r>
      <w:r>
        <w:rPr>
          <w:rFonts w:hint="cs"/>
          <w:rtl/>
        </w:rPr>
        <w:t xml:space="preserve"> -</w:t>
      </w:r>
      <w:r w:rsidR="004509C7" w:rsidRPr="004509C7">
        <w:rPr>
          <w:rtl/>
        </w:rPr>
        <w:t xml:space="preserve"> </w:t>
      </w:r>
      <w:r w:rsidR="004509C7" w:rsidRPr="00CD4B7C">
        <w:rPr>
          <w:b/>
          <w:bCs/>
          <w:rtl/>
        </w:rPr>
        <w:t xml:space="preserve">עולמם הרוחני והתודעתי </w:t>
      </w:r>
      <w:r w:rsidRPr="00CD4B7C">
        <w:rPr>
          <w:rFonts w:hint="cs"/>
          <w:b/>
          <w:bCs/>
          <w:rtl/>
        </w:rPr>
        <w:t>המעוות</w:t>
      </w:r>
      <w:r>
        <w:rPr>
          <w:rFonts w:hint="cs"/>
          <w:rtl/>
        </w:rPr>
        <w:t xml:space="preserve"> </w:t>
      </w:r>
      <w:r w:rsidR="004509C7" w:rsidRPr="004509C7">
        <w:rPr>
          <w:rtl/>
        </w:rPr>
        <w:t>של יושבי יהודה, שעומד בשורש הבעיה.</w:t>
      </w:r>
    </w:p>
    <w:p w:rsidR="004509C7" w:rsidRPr="004509C7" w:rsidRDefault="004509C7" w:rsidP="00CD4B7C">
      <w:pPr>
        <w:pStyle w:val="-80"/>
        <w:rPr>
          <w:rtl/>
        </w:rPr>
      </w:pPr>
      <w:r w:rsidRPr="004509C7">
        <w:rPr>
          <w:rtl/>
        </w:rPr>
        <w:t> </w:t>
      </w:r>
    </w:p>
    <w:p w:rsidR="002C5850" w:rsidRDefault="004509C7" w:rsidP="004509C7">
      <w:pPr>
        <w:pStyle w:val="-f0"/>
        <w:rPr>
          <w:rtl/>
        </w:rPr>
      </w:pPr>
      <w:r w:rsidRPr="004509C7">
        <w:rPr>
          <w:rtl/>
        </w:rPr>
        <w:t xml:space="preserve">פסוקים אלה מראים שהקלקול מתפרש מן </w:t>
      </w:r>
      <w:r w:rsidRPr="00CD4B7C">
        <w:rPr>
          <w:b/>
          <w:bCs/>
          <w:rtl/>
        </w:rPr>
        <w:t>המעשה</w:t>
      </w:r>
      <w:r w:rsidRPr="004509C7">
        <w:rPr>
          <w:rtl/>
        </w:rPr>
        <w:t xml:space="preserve"> דרך </w:t>
      </w:r>
      <w:r w:rsidRPr="00CD4B7C">
        <w:rPr>
          <w:b/>
          <w:bCs/>
          <w:rtl/>
        </w:rPr>
        <w:t>הדיבור</w:t>
      </w:r>
      <w:r w:rsidRPr="004509C7">
        <w:rPr>
          <w:rtl/>
        </w:rPr>
        <w:t xml:space="preserve"> ועד </w:t>
      </w:r>
      <w:r w:rsidRPr="00CD4B7C">
        <w:rPr>
          <w:b/>
          <w:bCs/>
          <w:rtl/>
        </w:rPr>
        <w:t>המחשבה</w:t>
      </w:r>
      <w:r w:rsidRPr="004509C7">
        <w:rPr>
          <w:rtl/>
        </w:rPr>
        <w:t>, דהיינו בכל רובדי הקיום האנושי, לפיכך יש גם לתקן את כל אותם רבדים "מנפש ועד בשר".</w:t>
      </w:r>
    </w:p>
    <w:p w:rsidR="00FE31D1" w:rsidRDefault="00FE31D1" w:rsidP="00F40FC1">
      <w:pPr>
        <w:pStyle w:val="-80"/>
        <w:rPr>
          <w:rtl/>
        </w:rPr>
      </w:pPr>
    </w:p>
    <w:p w:rsidR="00FE31D1" w:rsidRPr="002C5850" w:rsidRDefault="00FE31D1" w:rsidP="00FE31D1">
      <w:pPr>
        <w:pStyle w:val="-5"/>
      </w:pPr>
      <w:r w:rsidRPr="002C5850">
        <w:rPr>
          <w:rtl/>
        </w:rPr>
        <w:t>הקשר בין משל הכרם ובין נבואות ה'הו</w:t>
      </w:r>
      <w:r>
        <w:rPr>
          <w:rFonts w:hint="cs"/>
          <w:rtl/>
        </w:rPr>
        <w:t>י'</w:t>
      </w:r>
    </w:p>
    <w:p w:rsidR="00FE31D1" w:rsidRDefault="00FE31D1" w:rsidP="00FE31D1">
      <w:pPr>
        <w:pStyle w:val="-f0"/>
        <w:rPr>
          <w:rtl/>
        </w:rPr>
      </w:pPr>
      <w:r>
        <w:rPr>
          <w:rFonts w:hint="cs"/>
          <w:rtl/>
        </w:rPr>
        <w:t xml:space="preserve">ניתן להצביע על </w:t>
      </w:r>
      <w:r w:rsidRPr="002C5850">
        <w:rPr>
          <w:rtl/>
        </w:rPr>
        <w:t>קשר בין משל הכרם ובין נבואות ה'הו</w:t>
      </w:r>
      <w:r>
        <w:rPr>
          <w:rFonts w:hint="cs"/>
          <w:rtl/>
        </w:rPr>
        <w:t>י':</w:t>
      </w:r>
      <w:r w:rsidR="00F40FC1">
        <w:rPr>
          <w:rFonts w:hint="cs"/>
          <w:rtl/>
        </w:rPr>
        <w:t xml:space="preserve"> </w:t>
      </w:r>
      <w:r w:rsidRPr="002C5850">
        <w:rPr>
          <w:rtl/>
        </w:rPr>
        <w:t>במשל הכרם העם מתברר שהעם אינו נוהג בצדק ובמשפט: "</w:t>
      </w:r>
      <w:proofErr w:type="spellStart"/>
      <w:r w:rsidRPr="002C5850">
        <w:rPr>
          <w:rtl/>
        </w:rPr>
        <w:t>וַיְקַו</w:t>
      </w:r>
      <w:proofErr w:type="spellEnd"/>
      <w:r w:rsidRPr="002C5850">
        <w:rPr>
          <w:rtl/>
        </w:rPr>
        <w:t xml:space="preserve"> </w:t>
      </w:r>
      <w:r w:rsidRPr="002F27AE">
        <w:rPr>
          <w:b/>
          <w:bCs/>
          <w:rtl/>
        </w:rPr>
        <w:t>לְמִשְׁפָּט</w:t>
      </w:r>
      <w:r w:rsidRPr="002C5850">
        <w:rPr>
          <w:rtl/>
        </w:rPr>
        <w:t xml:space="preserve"> וְהִנֵּה מִשְׂפָּח </w:t>
      </w:r>
      <w:r w:rsidRPr="002F27AE">
        <w:rPr>
          <w:b/>
          <w:bCs/>
          <w:rtl/>
        </w:rPr>
        <w:t>לִצְדָקָה</w:t>
      </w:r>
      <w:r w:rsidRPr="002C5850">
        <w:rPr>
          <w:rtl/>
        </w:rPr>
        <w:t xml:space="preserve"> וְהִנֵּה צְעָקָ</w:t>
      </w:r>
      <w:r>
        <w:rPr>
          <w:rFonts w:hint="cs"/>
          <w:rtl/>
        </w:rPr>
        <w:t xml:space="preserve">ה". </w:t>
      </w:r>
      <w:r w:rsidRPr="002C5850">
        <w:rPr>
          <w:rtl/>
        </w:rPr>
        <w:t>בנבואות ה"הוי" השני</w:t>
      </w:r>
      <w:r>
        <w:rPr>
          <w:rFonts w:hint="cs"/>
          <w:rtl/>
        </w:rPr>
        <w:t>י</w:t>
      </w:r>
      <w:r w:rsidRPr="002C5850">
        <w:rPr>
          <w:rtl/>
        </w:rPr>
        <w:t xml:space="preserve">ה עשיית המשפט עוברת לידי </w:t>
      </w:r>
      <w:r>
        <w:rPr>
          <w:rFonts w:hint="cs"/>
          <w:rtl/>
        </w:rPr>
        <w:t xml:space="preserve">ה'. </w:t>
      </w:r>
      <w:r w:rsidRPr="002C5850">
        <w:rPr>
          <w:rtl/>
        </w:rPr>
        <w:t>אם העם אינו עושה משפט, ה' עושה משפט ופורענות:</w:t>
      </w:r>
      <w:r>
        <w:rPr>
          <w:rFonts w:hint="cs"/>
          <w:rtl/>
        </w:rPr>
        <w:t xml:space="preserve"> </w:t>
      </w:r>
      <w:r w:rsidRPr="002C5850">
        <w:rPr>
          <w:rtl/>
        </w:rPr>
        <w:t xml:space="preserve">"וַיִּגְבַּהּ ה' צְבָאוֹת </w:t>
      </w:r>
      <w:r w:rsidRPr="002F27AE">
        <w:rPr>
          <w:b/>
          <w:bCs/>
          <w:rtl/>
        </w:rPr>
        <w:t>בַּמִּשְׁפָּט</w:t>
      </w:r>
      <w:r w:rsidRPr="002C5850">
        <w:rPr>
          <w:rtl/>
        </w:rPr>
        <w:t xml:space="preserve"> וְהָאֵל הַקָּדוֹשׁ נִקְדָּשׁ </w:t>
      </w:r>
      <w:r w:rsidRPr="002F27AE">
        <w:rPr>
          <w:b/>
          <w:bCs/>
          <w:rtl/>
        </w:rPr>
        <w:t>בִּצְדָקָ</w:t>
      </w:r>
      <w:r w:rsidRPr="002F27AE">
        <w:rPr>
          <w:rFonts w:hint="cs"/>
          <w:b/>
          <w:bCs/>
          <w:rtl/>
        </w:rPr>
        <w:t>ה</w:t>
      </w:r>
      <w:r>
        <w:rPr>
          <w:rFonts w:hint="cs"/>
          <w:rtl/>
        </w:rPr>
        <w:t>".</w:t>
      </w:r>
    </w:p>
    <w:p w:rsidR="00FE31D1" w:rsidRDefault="00FE31D1" w:rsidP="00F40FC1">
      <w:pPr>
        <w:pStyle w:val="-80"/>
        <w:rPr>
          <w:rtl/>
        </w:rPr>
      </w:pPr>
    </w:p>
    <w:p w:rsidR="00CA28F1" w:rsidRDefault="00FE31D1" w:rsidP="00FE31D1">
      <w:pPr>
        <w:pStyle w:val="-f0"/>
      </w:pPr>
      <w:r>
        <w:rPr>
          <w:rFonts w:hint="cs"/>
          <w:rtl/>
        </w:rPr>
        <w:t>קשר נוסף בין משל הכרם לשאר חלקי היחידה נראה בסוף, בסיכום היחידה כולה.</w:t>
      </w:r>
    </w:p>
    <w:p w:rsidR="00CA28F1" w:rsidRDefault="00CA28F1">
      <w:pPr>
        <w:bidi w:val="0"/>
        <w:rPr>
          <w:rFonts w:cs="David"/>
          <w:sz w:val="24"/>
          <w:szCs w:val="24"/>
        </w:rPr>
      </w:pPr>
      <w:r>
        <w:br w:type="page"/>
      </w:r>
    </w:p>
    <w:tbl>
      <w:tblPr>
        <w:tblStyle w:val="ac"/>
        <w:tblpPr w:leftFromText="180" w:rightFromText="180" w:vertAnchor="text" w:tblpXSpec="center" w:tblpY="1"/>
        <w:tblOverlap w:val="never"/>
        <w:bidiVisual/>
        <w:tblW w:w="9923" w:type="dxa"/>
        <w:jc w:val="center"/>
        <w:tblBorders>
          <w:top w:val="thinThickSmallGap" w:sz="24" w:space="0" w:color="auto"/>
          <w:insideH w:val="none" w:sz="0" w:space="0" w:color="auto"/>
          <w:insideV w:val="none" w:sz="0" w:space="0" w:color="auto"/>
        </w:tblBorders>
        <w:shd w:val="clear" w:color="auto" w:fill="A6A6A6" w:themeFill="background1" w:themeFillShade="A6"/>
        <w:tblLook w:val="04A0" w:firstRow="1" w:lastRow="0" w:firstColumn="1" w:lastColumn="0" w:noHBand="0" w:noVBand="1"/>
      </w:tblPr>
      <w:tblGrid>
        <w:gridCol w:w="9923"/>
      </w:tblGrid>
      <w:tr w:rsidR="00F3543A" w:rsidRPr="00DE2A90" w:rsidTr="00DB616C">
        <w:trPr>
          <w:jc w:val="center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6A6A6" w:themeFill="background1" w:themeFillShade="A6"/>
          </w:tcPr>
          <w:p w:rsidR="00F3543A" w:rsidRPr="008B0EAD" w:rsidRDefault="00F3543A" w:rsidP="00035BE6">
            <w:pPr>
              <w:pStyle w:val="-fb"/>
              <w:spacing w:after="100" w:afterAutospacing="1" w:line="276" w:lineRule="auto"/>
              <w:rPr>
                <w:rtl/>
              </w:rPr>
            </w:pPr>
            <w:r w:rsidRPr="006D7FAA">
              <w:rPr>
                <w:rFonts w:hint="cs"/>
                <w:sz w:val="28"/>
                <w:szCs w:val="28"/>
              </w:rPr>
              <w:lastRenderedPageBreak/>
              <w:sym w:font="Wingdings" w:char="F0A1"/>
            </w:r>
            <w:r w:rsidRPr="006D7FAA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CA74C4">
              <w:rPr>
                <w:rFonts w:hint="cs"/>
                <w:rtl/>
              </w:rPr>
              <w:t xml:space="preserve">העונש: </w:t>
            </w:r>
            <w:r>
              <w:rPr>
                <w:rFonts w:hint="cs"/>
                <w:rtl/>
              </w:rPr>
              <w:t xml:space="preserve">בואו של אויב </w:t>
            </w:r>
          </w:p>
        </w:tc>
      </w:tr>
    </w:tbl>
    <w:p w:rsidR="00F3543A" w:rsidRDefault="00F3543A" w:rsidP="00F3543A">
      <w:pPr>
        <w:pStyle w:val="-80"/>
        <w:rPr>
          <w:rtl/>
        </w:rPr>
      </w:pPr>
    </w:p>
    <w:p w:rsidR="00B549C6" w:rsidRPr="00B549C6" w:rsidRDefault="00B549C6" w:rsidP="00035BE6">
      <w:pPr>
        <w:pStyle w:val="-f0"/>
      </w:pPr>
      <w:r w:rsidRPr="00B549C6">
        <w:rPr>
          <w:rtl/>
        </w:rPr>
        <w:t xml:space="preserve">כפי שראינו </w:t>
      </w:r>
      <w:r w:rsidR="00DB616C">
        <w:rPr>
          <w:rFonts w:hint="cs"/>
          <w:rtl/>
        </w:rPr>
        <w:t>ב</w:t>
      </w:r>
      <w:r w:rsidR="002113F1">
        <w:rPr>
          <w:rFonts w:hint="cs"/>
          <w:rtl/>
        </w:rPr>
        <w:t xml:space="preserve">ארבעת </w:t>
      </w:r>
      <w:r w:rsidR="00DB616C">
        <w:rPr>
          <w:rFonts w:hint="cs"/>
          <w:rtl/>
        </w:rPr>
        <w:t>נ</w:t>
      </w:r>
      <w:r w:rsidRPr="00B549C6">
        <w:rPr>
          <w:rtl/>
        </w:rPr>
        <w:t xml:space="preserve">בואות ה'הוי' האחרונות, </w:t>
      </w:r>
      <w:r w:rsidRPr="00F40FC1">
        <w:rPr>
          <w:b/>
          <w:bCs/>
          <w:rtl/>
        </w:rPr>
        <w:t xml:space="preserve">לא </w:t>
      </w:r>
      <w:r w:rsidR="00DB616C" w:rsidRPr="00F40FC1">
        <w:rPr>
          <w:rFonts w:hint="cs"/>
          <w:b/>
          <w:bCs/>
          <w:rtl/>
        </w:rPr>
        <w:t>נאמר</w:t>
      </w:r>
      <w:r w:rsidRPr="00F40FC1">
        <w:rPr>
          <w:b/>
          <w:bCs/>
          <w:rtl/>
        </w:rPr>
        <w:t xml:space="preserve"> </w:t>
      </w:r>
      <w:r w:rsidR="00DB616C" w:rsidRPr="00F40FC1">
        <w:rPr>
          <w:rFonts w:hint="cs"/>
          <w:b/>
          <w:bCs/>
          <w:rtl/>
        </w:rPr>
        <w:t>ה</w:t>
      </w:r>
      <w:r w:rsidRPr="00F40FC1">
        <w:rPr>
          <w:b/>
          <w:bCs/>
          <w:rtl/>
        </w:rPr>
        <w:t xml:space="preserve">פירוט של </w:t>
      </w:r>
      <w:r w:rsidR="00DB616C" w:rsidRPr="00F40FC1">
        <w:rPr>
          <w:rFonts w:hint="cs"/>
          <w:b/>
          <w:bCs/>
          <w:rtl/>
        </w:rPr>
        <w:t>ה</w:t>
      </w:r>
      <w:r w:rsidRPr="00F40FC1">
        <w:rPr>
          <w:b/>
          <w:bCs/>
          <w:rtl/>
        </w:rPr>
        <w:t>עונ</w:t>
      </w:r>
      <w:r w:rsidRPr="00F40FC1">
        <w:rPr>
          <w:rFonts w:hint="cs"/>
          <w:b/>
          <w:bCs/>
          <w:rtl/>
        </w:rPr>
        <w:t>ש</w:t>
      </w:r>
      <w:r w:rsidRPr="00B549C6">
        <w:rPr>
          <w:rFonts w:hint="cs"/>
          <w:rtl/>
        </w:rPr>
        <w:t xml:space="preserve">. </w:t>
      </w:r>
      <w:r>
        <w:rPr>
          <w:rFonts w:hint="cs"/>
          <w:rtl/>
        </w:rPr>
        <w:t>ה</w:t>
      </w:r>
      <w:r w:rsidRPr="00B549C6">
        <w:rPr>
          <w:rFonts w:hint="cs"/>
          <w:rtl/>
        </w:rPr>
        <w:t>ע</w:t>
      </w:r>
      <w:r>
        <w:rPr>
          <w:rFonts w:hint="cs"/>
          <w:rtl/>
        </w:rPr>
        <w:t>ו</w:t>
      </w:r>
      <w:r w:rsidRPr="00B549C6">
        <w:rPr>
          <w:rFonts w:hint="cs"/>
          <w:rtl/>
        </w:rPr>
        <w:t>נש על החטאים</w:t>
      </w:r>
      <w:r>
        <w:rPr>
          <w:rFonts w:hint="cs"/>
          <w:rtl/>
        </w:rPr>
        <w:t xml:space="preserve"> </w:t>
      </w:r>
      <w:r w:rsidR="00DB616C">
        <w:rPr>
          <w:rFonts w:hint="cs"/>
          <w:rtl/>
        </w:rPr>
        <w:t>(שנזכרו בחלק השני של הפרק)</w:t>
      </w:r>
      <w:r w:rsidRPr="00B549C6">
        <w:rPr>
          <w:rFonts w:hint="cs"/>
          <w:rtl/>
        </w:rPr>
        <w:t xml:space="preserve"> </w:t>
      </w:r>
      <w:r>
        <w:rPr>
          <w:rFonts w:hint="cs"/>
          <w:rtl/>
        </w:rPr>
        <w:t xml:space="preserve">נאמר כאן בחלק השלישי </w:t>
      </w:r>
      <w:r w:rsidR="00DB616C">
        <w:rPr>
          <w:rFonts w:hint="cs"/>
          <w:rtl/>
        </w:rPr>
        <w:t xml:space="preserve">של הפרק, </w:t>
      </w:r>
      <w:r w:rsidR="002113F1">
        <w:rPr>
          <w:rFonts w:hint="cs"/>
          <w:rtl/>
        </w:rPr>
        <w:t>הביסו</w:t>
      </w:r>
      <w:r w:rsidR="00035BE6">
        <w:rPr>
          <w:rFonts w:hint="cs"/>
          <w:rtl/>
        </w:rPr>
        <w:t>ס</w:t>
      </w:r>
      <w:r w:rsidR="002113F1">
        <w:rPr>
          <w:rFonts w:hint="cs"/>
          <w:rtl/>
        </w:rPr>
        <w:t xml:space="preserve"> בכתוב </w:t>
      </w:r>
      <w:r w:rsidR="00035BE6">
        <w:rPr>
          <w:rFonts w:hint="cs"/>
          <w:rtl/>
        </w:rPr>
        <w:t xml:space="preserve">לכך </w:t>
      </w:r>
      <w:r w:rsidR="002113F1">
        <w:rPr>
          <w:rFonts w:hint="cs"/>
          <w:rtl/>
        </w:rPr>
        <w:t xml:space="preserve">שהעונש בחלק </w:t>
      </w:r>
      <w:r w:rsidR="00035BE6">
        <w:rPr>
          <w:rFonts w:hint="cs"/>
          <w:rtl/>
        </w:rPr>
        <w:t>השלישי</w:t>
      </w:r>
      <w:r w:rsidR="002113F1">
        <w:rPr>
          <w:rFonts w:hint="cs"/>
          <w:rtl/>
        </w:rPr>
        <w:t xml:space="preserve"> הוא על החטאים שנזכרו </w:t>
      </w:r>
      <w:r w:rsidR="00035BE6">
        <w:rPr>
          <w:rFonts w:hint="cs"/>
          <w:rtl/>
        </w:rPr>
        <w:t>ב</w:t>
      </w:r>
      <w:r w:rsidR="002113F1">
        <w:rPr>
          <w:rFonts w:hint="cs"/>
          <w:rtl/>
        </w:rPr>
        <w:t>חלק השני הוא</w:t>
      </w:r>
      <w:r w:rsidR="00035BE6">
        <w:rPr>
          <w:rFonts w:hint="cs"/>
          <w:rtl/>
        </w:rPr>
        <w:t>,</w:t>
      </w:r>
      <w:r w:rsidR="002113F1">
        <w:rPr>
          <w:rFonts w:hint="cs"/>
          <w:rtl/>
        </w:rPr>
        <w:t xml:space="preserve"> שה</w:t>
      </w:r>
      <w:r w:rsidR="00CA74C4">
        <w:rPr>
          <w:rFonts w:hint="cs"/>
          <w:rtl/>
        </w:rPr>
        <w:t>חלק השלישי פותח במילים "לכן.</w:t>
      </w:r>
      <w:r w:rsidR="000844D9">
        <w:rPr>
          <w:rFonts w:hint="cs"/>
          <w:rtl/>
        </w:rPr>
        <w:t>.</w:t>
      </w:r>
      <w:r w:rsidR="00CA74C4">
        <w:rPr>
          <w:rFonts w:hint="cs"/>
          <w:rtl/>
        </w:rPr>
        <w:t>." ו"על כן.</w:t>
      </w:r>
      <w:r w:rsidR="000844D9">
        <w:rPr>
          <w:rFonts w:hint="cs"/>
          <w:rtl/>
        </w:rPr>
        <w:t>.</w:t>
      </w:r>
      <w:r w:rsidR="00CA74C4">
        <w:rPr>
          <w:rFonts w:hint="cs"/>
          <w:rtl/>
        </w:rPr>
        <w:t xml:space="preserve">.". </w:t>
      </w:r>
      <w:r w:rsidR="00CA74C4" w:rsidRPr="00DB616C">
        <w:rPr>
          <w:rFonts w:hint="cs"/>
          <w:b/>
          <w:bCs/>
          <w:rtl/>
        </w:rPr>
        <w:t>והעונש</w:t>
      </w:r>
      <w:r w:rsidR="00CA74C4">
        <w:rPr>
          <w:rFonts w:hint="cs"/>
          <w:rtl/>
        </w:rPr>
        <w:t xml:space="preserve"> </w:t>
      </w:r>
      <w:r w:rsidR="00CA74C4" w:rsidRPr="00DB616C">
        <w:rPr>
          <w:rFonts w:hint="cs"/>
          <w:b/>
          <w:bCs/>
          <w:rtl/>
        </w:rPr>
        <w:t>הוא בואו של אויב גדול שיפגע קשות בחוטאים</w:t>
      </w:r>
      <w:r w:rsidR="00DB616C">
        <w:rPr>
          <w:rFonts w:hint="cs"/>
          <w:b/>
          <w:bCs/>
          <w:rtl/>
        </w:rPr>
        <w:t xml:space="preserve"> - בישראל</w:t>
      </w:r>
      <w:r w:rsidR="00CA74C4">
        <w:rPr>
          <w:rFonts w:hint="cs"/>
          <w:rtl/>
        </w:rPr>
        <w:t>.</w:t>
      </w:r>
    </w:p>
    <w:p w:rsidR="00CA74C4" w:rsidRDefault="00CA74C4" w:rsidP="00922FC6">
      <w:pPr>
        <w:pStyle w:val="-80"/>
        <w:rPr>
          <w:rtl/>
        </w:rPr>
      </w:pPr>
    </w:p>
    <w:p w:rsidR="00CA74C4" w:rsidRDefault="00CA74C4" w:rsidP="002113F1">
      <w:pPr>
        <w:pStyle w:val="-10"/>
      </w:pPr>
      <w:r>
        <w:rPr>
          <w:rFonts w:hint="cs"/>
          <w:rtl/>
        </w:rPr>
        <w:t xml:space="preserve">קרא את פסוקים כד-ל, וודא שאתה מבין את תיאורי העונש המובאים בפסוקים אלו. </w:t>
      </w:r>
      <w:r w:rsidR="00D4626B">
        <w:rPr>
          <w:rFonts w:hint="cs"/>
          <w:rtl/>
        </w:rPr>
        <w:t xml:space="preserve">רשום </w:t>
      </w:r>
      <w:r w:rsidR="002113F1">
        <w:rPr>
          <w:rFonts w:hint="cs"/>
          <w:rtl/>
        </w:rPr>
        <w:t xml:space="preserve">בלשונך, </w:t>
      </w:r>
      <w:r w:rsidR="00D4626B">
        <w:rPr>
          <w:rFonts w:hint="cs"/>
          <w:rtl/>
        </w:rPr>
        <w:t>פירוש לצדו</w:t>
      </w:r>
      <w:r w:rsidR="00F40FC1">
        <w:rPr>
          <w:rFonts w:hint="cs"/>
          <w:rtl/>
        </w:rPr>
        <w:t xml:space="preserve"> </w:t>
      </w:r>
      <w:r w:rsidR="002113F1">
        <w:rPr>
          <w:rFonts w:hint="cs"/>
          <w:rtl/>
        </w:rPr>
        <w:t xml:space="preserve">של </w:t>
      </w:r>
      <w:r w:rsidR="00D4626B">
        <w:rPr>
          <w:rFonts w:hint="cs"/>
          <w:rtl/>
        </w:rPr>
        <w:t>כל ביטוי קשה</w:t>
      </w:r>
      <w:r>
        <w:rPr>
          <w:rFonts w:hint="cs"/>
          <w:rtl/>
        </w:rPr>
        <w:t xml:space="preserve">. </w:t>
      </w:r>
    </w:p>
    <w:p w:rsidR="00CA74C4" w:rsidRDefault="00CA74C4" w:rsidP="00D4626B">
      <w:pPr>
        <w:pStyle w:val="-10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tl/>
        </w:rPr>
      </w:pPr>
      <w:r>
        <w:rPr>
          <w:rFonts w:hint="cs"/>
          <w:rtl/>
        </w:rPr>
        <w:t xml:space="preserve">שים </w:t>
      </w:r>
      <w:r w:rsidR="00D4626B">
        <w:rPr>
          <w:rFonts w:hint="cs"/>
          <w:rtl/>
        </w:rPr>
        <w:t xml:space="preserve">לב, בחלק השלישי של הפרק </w:t>
      </w:r>
      <w:r>
        <w:rPr>
          <w:rFonts w:hint="cs"/>
          <w:rtl/>
        </w:rPr>
        <w:t xml:space="preserve">יש ביטויים </w:t>
      </w:r>
      <w:r w:rsidR="00D4626B">
        <w:rPr>
          <w:rFonts w:hint="cs"/>
          <w:rtl/>
        </w:rPr>
        <w:t xml:space="preserve">רבים </w:t>
      </w:r>
      <w:r>
        <w:rPr>
          <w:rFonts w:hint="cs"/>
          <w:rtl/>
        </w:rPr>
        <w:t xml:space="preserve">הבנויים משתי צלעות בעלות מבנה של </w:t>
      </w:r>
      <w:r w:rsidRPr="002F27AE">
        <w:rPr>
          <w:rFonts w:hint="cs"/>
          <w:u w:val="single"/>
          <w:rtl/>
        </w:rPr>
        <w:t>תקבולת</w:t>
      </w:r>
      <w:r>
        <w:rPr>
          <w:rFonts w:hint="cs"/>
          <w:rtl/>
        </w:rPr>
        <w:t>.</w:t>
      </w:r>
    </w:p>
    <w:p w:rsidR="00F3543A" w:rsidRDefault="00D4626B" w:rsidP="00D4626B">
      <w:pPr>
        <w:pStyle w:val="-10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jc w:val="center"/>
        <w:rPr>
          <w:rtl/>
        </w:rPr>
      </w:pPr>
      <w:r>
        <w:rPr>
          <w:rFonts w:hint="cs"/>
          <w:rtl/>
        </w:rPr>
        <w:t>במידה וצלע אחת לא מובנת ניתן בעזרת התקבולת לפרש את הצלע הקשה</w:t>
      </w:r>
      <w:r w:rsidR="002F27AE">
        <w:rPr>
          <w:rFonts w:hint="cs"/>
          <w:rtl/>
        </w:rPr>
        <w:t>,</w:t>
      </w:r>
      <w:r>
        <w:rPr>
          <w:rFonts w:hint="cs"/>
          <w:rtl/>
        </w:rPr>
        <w:t xml:space="preserve"> </w:t>
      </w:r>
      <w:r w:rsidR="00CA74C4">
        <w:rPr>
          <w:rFonts w:hint="cs"/>
          <w:rtl/>
        </w:rPr>
        <w:t>ע"י עיון בצלע המקבילה לה</w:t>
      </w:r>
      <w:r w:rsidR="002F27AE">
        <w:rPr>
          <w:rFonts w:hint="cs"/>
          <w:rtl/>
        </w:rPr>
        <w:t>.</w:t>
      </w:r>
    </w:p>
    <w:p w:rsidR="00CA74C4" w:rsidRPr="00B549C6" w:rsidRDefault="00CA74C4" w:rsidP="00922FC6">
      <w:pPr>
        <w:pStyle w:val="-80"/>
        <w:rPr>
          <w:rtl/>
        </w:rPr>
      </w:pPr>
    </w:p>
    <w:p w:rsidR="00F3543A" w:rsidRPr="00B549C6" w:rsidRDefault="00F3543A" w:rsidP="00B549C6">
      <w:pPr>
        <w:pStyle w:val="--5"/>
        <w:rPr>
          <w:rtl/>
        </w:rPr>
      </w:pPr>
      <w:r w:rsidRPr="00B549C6">
        <w:rPr>
          <w:rFonts w:hint="cs"/>
          <w:rtl/>
        </w:rPr>
        <w:t>ישעיהו</w:t>
      </w:r>
      <w:r w:rsidRPr="00B549C6">
        <w:rPr>
          <w:rtl/>
        </w:rPr>
        <w:t xml:space="preserve"> </w:t>
      </w:r>
      <w:r w:rsidRPr="00B549C6">
        <w:rPr>
          <w:rFonts w:hint="cs"/>
          <w:rtl/>
        </w:rPr>
        <w:t>פרק</w:t>
      </w:r>
      <w:r w:rsidRPr="00B549C6">
        <w:rPr>
          <w:rtl/>
        </w:rPr>
        <w:t xml:space="preserve"> </w:t>
      </w:r>
      <w:r w:rsidRPr="00B549C6">
        <w:rPr>
          <w:rFonts w:hint="cs"/>
          <w:rtl/>
        </w:rPr>
        <w:t>ה</w:t>
      </w:r>
      <w:r w:rsidRPr="00B549C6">
        <w:rPr>
          <w:rtl/>
        </w:rPr>
        <w:t xml:space="preserve"> </w:t>
      </w:r>
    </w:p>
    <w:p w:rsidR="00F3543A" w:rsidRPr="00D4626B" w:rsidRDefault="00F3543A" w:rsidP="00CA28F1">
      <w:pPr>
        <w:pStyle w:val="-b"/>
        <w:rPr>
          <w:rFonts w:asciiTheme="minorBidi" w:hAnsiTheme="minorBidi" w:cstheme="minorBidi"/>
          <w:sz w:val="16"/>
          <w:szCs w:val="16"/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כד</w:t>
      </w:r>
      <w:r w:rsidRPr="00F3543A">
        <w:rPr>
          <w:rtl/>
        </w:rPr>
        <w:t xml:space="preserve">) </w:t>
      </w:r>
      <w:r w:rsidRPr="00035BE6">
        <w:rPr>
          <w:rFonts w:hint="cs"/>
          <w:b/>
          <w:bCs/>
          <w:rtl/>
        </w:rPr>
        <w:t>לָכֵן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כֶּאֱכֹל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קַשׁ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לְשׁוֹן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אֵשׁ</w:t>
      </w:r>
      <w:r>
        <w:rPr>
          <w:rFonts w:hint="cs"/>
          <w:rtl/>
        </w:rPr>
        <w:t xml:space="preserve"> / </w:t>
      </w:r>
      <w:r w:rsidRPr="00F3543A">
        <w:rPr>
          <w:rFonts w:hint="cs"/>
          <w:rtl/>
        </w:rPr>
        <w:t>וַחֲשַׁשׁ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לֶהָבָה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יִרְפֶּה,</w:t>
      </w:r>
    </w:p>
    <w:p w:rsidR="00F3543A" w:rsidRPr="00D4626B" w:rsidRDefault="00F3543A" w:rsidP="00CA28F1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שָׁרְשָׁם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כַּמָּק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יִהְיֶה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וּפִרְחָם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כָּאָבָק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יַעֲלֶה</w:t>
      </w:r>
      <w:r w:rsidRPr="00F3543A">
        <w:rPr>
          <w:rtl/>
        </w:rPr>
        <w:t xml:space="preserve"> </w:t>
      </w:r>
    </w:p>
    <w:p w:rsidR="00F3543A" w:rsidRPr="00F3543A" w:rsidRDefault="00F3543A" w:rsidP="00F3543A">
      <w:pPr>
        <w:pStyle w:val="-b"/>
        <w:rPr>
          <w:rtl/>
        </w:rPr>
      </w:pPr>
      <w:r>
        <w:rPr>
          <w:rtl/>
        </w:rPr>
        <w:tab/>
      </w:r>
      <w:r w:rsidRPr="00F3543A">
        <w:rPr>
          <w:rFonts w:hint="cs"/>
          <w:rtl/>
        </w:rPr>
        <w:t>כִּי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מָאֲסוּ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אֵת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תּוֹרַת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ה</w:t>
      </w:r>
      <w:r w:rsidRPr="00F3543A">
        <w:rPr>
          <w:rtl/>
        </w:rPr>
        <w:t xml:space="preserve">' </w:t>
      </w:r>
      <w:r w:rsidRPr="00F3543A">
        <w:rPr>
          <w:rFonts w:hint="cs"/>
          <w:rtl/>
        </w:rPr>
        <w:t>צְבָאוֹת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וְאֵת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אִמְרַת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קְדוֹשׁ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יִשְׂרָאֵל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נִאֵצוּ</w:t>
      </w:r>
      <w:r w:rsidRPr="00F3543A">
        <w:rPr>
          <w:rtl/>
        </w:rPr>
        <w:t>:</w:t>
      </w:r>
    </w:p>
    <w:p w:rsidR="00F3543A" w:rsidRDefault="00F3543A" w:rsidP="00F3543A">
      <w:pPr>
        <w:pStyle w:val="-b"/>
        <w:rPr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כה</w:t>
      </w:r>
      <w:r w:rsidRPr="00F3543A">
        <w:rPr>
          <w:rtl/>
        </w:rPr>
        <w:t>)</w:t>
      </w:r>
      <w:r>
        <w:rPr>
          <w:rtl/>
        </w:rPr>
        <w:tab/>
      </w:r>
      <w:r w:rsidRPr="00035BE6">
        <w:rPr>
          <w:rFonts w:hint="cs"/>
          <w:b/>
          <w:bCs/>
          <w:rtl/>
        </w:rPr>
        <w:t>עַל</w:t>
      </w:r>
      <w:r w:rsidRPr="00035BE6">
        <w:rPr>
          <w:b/>
          <w:bCs/>
          <w:rtl/>
        </w:rPr>
        <w:t xml:space="preserve"> </w:t>
      </w:r>
      <w:r w:rsidRPr="00035BE6">
        <w:rPr>
          <w:rFonts w:hint="cs"/>
          <w:b/>
          <w:bCs/>
          <w:rtl/>
        </w:rPr>
        <w:t>כֵּן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חָרָה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אַף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ה</w:t>
      </w:r>
      <w:r w:rsidRPr="00F3543A">
        <w:rPr>
          <w:rtl/>
        </w:rPr>
        <w:t xml:space="preserve">' </w:t>
      </w:r>
      <w:r w:rsidRPr="00F3543A">
        <w:rPr>
          <w:rFonts w:hint="cs"/>
          <w:rtl/>
        </w:rPr>
        <w:t>בְּעַמּוֹ</w:t>
      </w:r>
      <w:r w:rsidRPr="00F3543A">
        <w:rPr>
          <w:rtl/>
        </w:rPr>
        <w:t xml:space="preserve"> </w:t>
      </w:r>
    </w:p>
    <w:p w:rsidR="00F3543A" w:rsidRDefault="00F3543A" w:rsidP="00CA28F1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proofErr w:type="spellStart"/>
      <w:r w:rsidRPr="00F3543A">
        <w:rPr>
          <w:rFonts w:hint="cs"/>
          <w:rtl/>
        </w:rPr>
        <w:t>וַיֵּט</w:t>
      </w:r>
      <w:proofErr w:type="spellEnd"/>
      <w:r w:rsidRPr="00F3543A">
        <w:rPr>
          <w:rtl/>
        </w:rPr>
        <w:t xml:space="preserve"> </w:t>
      </w:r>
      <w:r w:rsidRPr="00F3543A">
        <w:rPr>
          <w:rFonts w:hint="cs"/>
          <w:rtl/>
        </w:rPr>
        <w:t>יָדוֹ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עָלָיו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וַיַּכֵּהוּ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וַיִּרְגְּזוּ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הֶהָרִים</w:t>
      </w:r>
      <w:r w:rsidRPr="00F3543A">
        <w:rPr>
          <w:rtl/>
        </w:rPr>
        <w:t xml:space="preserve"> </w:t>
      </w:r>
    </w:p>
    <w:p w:rsidR="00F3543A" w:rsidRPr="00E26927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וַתְּהִי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נִבְלָתָם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כַּסּוּחָה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בְּקֶרֶב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חוּצוֹת</w:t>
      </w:r>
      <w:r w:rsidRPr="00F3543A">
        <w:rPr>
          <w:rtl/>
        </w:rPr>
        <w:t xml:space="preserve"> </w:t>
      </w:r>
    </w:p>
    <w:p w:rsidR="00F3543A" w:rsidRPr="00F3543A" w:rsidRDefault="00F3543A" w:rsidP="00F3543A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בְּכָל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זֹאת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לֹא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שָׁב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אַפּוֹ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וְעוֹד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יָדוֹ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נְטוּיָה</w:t>
      </w:r>
      <w:r w:rsidRPr="00F3543A">
        <w:rPr>
          <w:rtl/>
        </w:rPr>
        <w:t>:</w:t>
      </w:r>
    </w:p>
    <w:p w:rsidR="00F3543A" w:rsidRDefault="00F3543A" w:rsidP="00CA28F1">
      <w:pPr>
        <w:pStyle w:val="-b"/>
        <w:rPr>
          <w:rtl/>
        </w:rPr>
      </w:pPr>
      <w:r w:rsidRPr="00F3543A">
        <w:rPr>
          <w:rtl/>
        </w:rPr>
        <w:t>(</w:t>
      </w:r>
      <w:proofErr w:type="spellStart"/>
      <w:r w:rsidRPr="00F3543A">
        <w:rPr>
          <w:rFonts w:hint="cs"/>
          <w:rtl/>
        </w:rPr>
        <w:t>כו</w:t>
      </w:r>
      <w:proofErr w:type="spellEnd"/>
      <w:r w:rsidRPr="00F3543A">
        <w:rPr>
          <w:rtl/>
        </w:rPr>
        <w:t xml:space="preserve">) </w:t>
      </w:r>
      <w:r w:rsidRPr="00F3543A">
        <w:rPr>
          <w:rFonts w:hint="cs"/>
          <w:rtl/>
        </w:rPr>
        <w:t>וְנָשָׂא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נֵס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לַגּוֹיִם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מֵרָחוֹק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וְשָׁרַק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לוֹ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מִקְצֵה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הָאָרֶץ</w:t>
      </w:r>
    </w:p>
    <w:p w:rsidR="00F3543A" w:rsidRPr="00F3543A" w:rsidRDefault="00F3543A" w:rsidP="00F3543A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וְהִנֵּה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מְהֵרָה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קַל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יָבוֹא</w:t>
      </w:r>
      <w:r w:rsidRPr="00F3543A">
        <w:rPr>
          <w:rtl/>
        </w:rPr>
        <w:t>:</w:t>
      </w:r>
    </w:p>
    <w:p w:rsidR="00F3543A" w:rsidRDefault="00F3543A" w:rsidP="00CA28F1">
      <w:pPr>
        <w:pStyle w:val="-b"/>
        <w:rPr>
          <w:rtl/>
        </w:rPr>
      </w:pPr>
      <w:r w:rsidRPr="00F3543A">
        <w:rPr>
          <w:rtl/>
        </w:rPr>
        <w:t>(</w:t>
      </w:r>
      <w:proofErr w:type="spellStart"/>
      <w:r w:rsidRPr="00F3543A">
        <w:rPr>
          <w:rFonts w:hint="cs"/>
          <w:rtl/>
        </w:rPr>
        <w:t>כז</w:t>
      </w:r>
      <w:proofErr w:type="spellEnd"/>
      <w:r w:rsidRPr="00F3543A">
        <w:rPr>
          <w:rtl/>
        </w:rPr>
        <w:t xml:space="preserve">) </w:t>
      </w:r>
      <w:r w:rsidRPr="00F3543A">
        <w:rPr>
          <w:rFonts w:hint="cs"/>
          <w:rtl/>
        </w:rPr>
        <w:t>אֵין</w:t>
      </w:r>
      <w:r w:rsidRPr="00F3543A">
        <w:rPr>
          <w:rtl/>
        </w:rPr>
        <w:t xml:space="preserve"> </w:t>
      </w:r>
      <w:proofErr w:type="spellStart"/>
      <w:r w:rsidRPr="00F3543A">
        <w:rPr>
          <w:rFonts w:hint="cs"/>
          <w:rtl/>
        </w:rPr>
        <w:t>עָיֵף</w:t>
      </w:r>
      <w:proofErr w:type="spellEnd"/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וְאֵין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כּוֹשֵׁל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בּוֹ</w:t>
      </w:r>
      <w:r w:rsidRPr="00F3543A">
        <w:rPr>
          <w:rtl/>
        </w:rPr>
        <w:t xml:space="preserve"> </w:t>
      </w:r>
    </w:p>
    <w:p w:rsidR="00F3543A" w:rsidRDefault="00F3543A" w:rsidP="003618D7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לֹא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יָנוּם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וְלֹא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יִישָׁן</w:t>
      </w:r>
      <w:r w:rsidRPr="00F3543A">
        <w:rPr>
          <w:rtl/>
        </w:rPr>
        <w:t xml:space="preserve"> </w:t>
      </w:r>
    </w:p>
    <w:p w:rsidR="00F3543A" w:rsidRPr="00F3543A" w:rsidRDefault="00F3543A" w:rsidP="00CA28F1">
      <w:pPr>
        <w:pStyle w:val="-b"/>
        <w:rPr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וְלֹא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נִפְתַּח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אֵזוֹר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חֲלָצָיו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וְלֹא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נִתַּק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שְׂרוֹךְ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נְעָלָיו</w:t>
      </w:r>
      <w:r w:rsidRPr="00F3543A">
        <w:rPr>
          <w:rtl/>
        </w:rPr>
        <w:t>:</w:t>
      </w:r>
      <w:r w:rsidR="00E26927">
        <w:rPr>
          <w:rFonts w:hint="cs"/>
          <w:rtl/>
        </w:rPr>
        <w:t xml:space="preserve"> </w:t>
      </w:r>
    </w:p>
    <w:p w:rsidR="00F3543A" w:rsidRPr="00E26927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 w:rsidRPr="00F3543A">
        <w:rPr>
          <w:rtl/>
        </w:rPr>
        <w:t>(</w:t>
      </w:r>
      <w:proofErr w:type="spellStart"/>
      <w:r w:rsidRPr="00F3543A">
        <w:rPr>
          <w:rFonts w:hint="cs"/>
          <w:rtl/>
        </w:rPr>
        <w:t>כח</w:t>
      </w:r>
      <w:proofErr w:type="spellEnd"/>
      <w:r w:rsidRPr="00F3543A">
        <w:rPr>
          <w:rtl/>
        </w:rPr>
        <w:t xml:space="preserve">) </w:t>
      </w:r>
      <w:r w:rsidRPr="00F3543A">
        <w:rPr>
          <w:rFonts w:hint="cs"/>
          <w:rtl/>
        </w:rPr>
        <w:t>אֲשֶׁר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חִצָּיו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שְׁנוּנִים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וְכָל</w:t>
      </w:r>
      <w:r w:rsidRPr="00F3543A">
        <w:rPr>
          <w:rtl/>
        </w:rPr>
        <w:t xml:space="preserve"> </w:t>
      </w:r>
      <w:proofErr w:type="spellStart"/>
      <w:r w:rsidRPr="00F3543A">
        <w:rPr>
          <w:rFonts w:hint="cs"/>
          <w:rtl/>
        </w:rPr>
        <w:t>קַשְּׁתֹתָיו</w:t>
      </w:r>
      <w:proofErr w:type="spellEnd"/>
      <w:r w:rsidRPr="00F3543A">
        <w:rPr>
          <w:rtl/>
        </w:rPr>
        <w:t xml:space="preserve"> </w:t>
      </w:r>
      <w:proofErr w:type="spellStart"/>
      <w:r w:rsidRPr="00F3543A">
        <w:rPr>
          <w:rFonts w:hint="cs"/>
          <w:rtl/>
        </w:rPr>
        <w:t>דְּרֻכוֹת</w:t>
      </w:r>
      <w:proofErr w:type="spellEnd"/>
      <w:r w:rsidRPr="00F3543A">
        <w:rPr>
          <w:rtl/>
        </w:rPr>
        <w:t xml:space="preserve"> </w:t>
      </w:r>
    </w:p>
    <w:p w:rsidR="00F3543A" w:rsidRPr="00DB616C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פַּרְסוֹת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סוּסָיו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כַּצַּר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נֶחְשָׁבוּ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וְגַלְגִּלָּיו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כַּסּוּפָה</w:t>
      </w:r>
      <w:r w:rsidRPr="00F3543A">
        <w:rPr>
          <w:rtl/>
        </w:rPr>
        <w:t>:</w:t>
      </w:r>
      <w:r w:rsidR="00E26927">
        <w:rPr>
          <w:rFonts w:hint="cs"/>
          <w:rtl/>
        </w:rPr>
        <w:t xml:space="preserve"> </w:t>
      </w:r>
    </w:p>
    <w:p w:rsidR="00F3543A" w:rsidRDefault="00F3543A" w:rsidP="00CA28F1">
      <w:pPr>
        <w:pStyle w:val="-b"/>
        <w:rPr>
          <w:rtl/>
        </w:rPr>
      </w:pPr>
      <w:r w:rsidRPr="00F3543A">
        <w:rPr>
          <w:rtl/>
        </w:rPr>
        <w:t>(</w:t>
      </w:r>
      <w:proofErr w:type="spellStart"/>
      <w:r w:rsidRPr="00F3543A">
        <w:rPr>
          <w:rFonts w:hint="cs"/>
          <w:rtl/>
        </w:rPr>
        <w:t>כט</w:t>
      </w:r>
      <w:proofErr w:type="spellEnd"/>
      <w:r w:rsidRPr="00F3543A">
        <w:rPr>
          <w:rtl/>
        </w:rPr>
        <w:t xml:space="preserve">) </w:t>
      </w:r>
      <w:r w:rsidRPr="00F3543A">
        <w:rPr>
          <w:rFonts w:hint="cs"/>
          <w:rtl/>
        </w:rPr>
        <w:t>שְׁאָגָה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לוֹ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כַּלָּבִיא</w:t>
      </w:r>
      <w:r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Pr="00F3543A">
        <w:rPr>
          <w:rFonts w:hint="cs"/>
          <w:rtl/>
        </w:rPr>
        <w:t>יִשְׁאַג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כַּכְּפִירִים</w:t>
      </w:r>
      <w:r w:rsidRPr="00F3543A">
        <w:rPr>
          <w:rtl/>
        </w:rPr>
        <w:t xml:space="preserve"> </w:t>
      </w:r>
    </w:p>
    <w:p w:rsidR="00F3543A" w:rsidRPr="00DB616C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>
        <w:rPr>
          <w:rtl/>
        </w:rPr>
        <w:tab/>
      </w:r>
      <w:r>
        <w:rPr>
          <w:rtl/>
        </w:rPr>
        <w:tab/>
      </w:r>
      <w:r w:rsidRPr="00F3543A">
        <w:rPr>
          <w:rFonts w:hint="cs"/>
          <w:rtl/>
        </w:rPr>
        <w:t>וְיִנְהֹם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וְיֹאחֵז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טֶרֶף</w:t>
      </w:r>
      <w:r w:rsidRPr="00F3543A">
        <w:rPr>
          <w:rtl/>
        </w:rPr>
        <w:t xml:space="preserve"> </w:t>
      </w:r>
      <w:r w:rsidR="00B549C6">
        <w:rPr>
          <w:rFonts w:hint="cs"/>
          <w:rtl/>
        </w:rPr>
        <w:t xml:space="preserve">/ </w:t>
      </w:r>
      <w:r w:rsidRPr="00F3543A">
        <w:rPr>
          <w:rFonts w:hint="cs"/>
          <w:rtl/>
        </w:rPr>
        <w:t>וְיַפְלִיט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וְאֵין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מַצִּיל</w:t>
      </w:r>
      <w:r w:rsidRPr="00F3543A">
        <w:rPr>
          <w:rtl/>
        </w:rPr>
        <w:t>:</w:t>
      </w:r>
      <w:r w:rsidR="00DB616C">
        <w:rPr>
          <w:rFonts w:hint="cs"/>
          <w:rtl/>
        </w:rPr>
        <w:t xml:space="preserve"> </w:t>
      </w:r>
    </w:p>
    <w:p w:rsidR="002113F1" w:rsidRDefault="00F3543A" w:rsidP="00CA28F1">
      <w:pPr>
        <w:pStyle w:val="-b"/>
        <w:rPr>
          <w:rStyle w:val="afb"/>
          <w:rFonts w:eastAsia="Calibri"/>
          <w:sz w:val="18"/>
          <w:szCs w:val="18"/>
          <w:highlight w:val="cyan"/>
          <w:rtl/>
        </w:rPr>
      </w:pPr>
      <w:r w:rsidRPr="00F3543A">
        <w:rPr>
          <w:rtl/>
        </w:rPr>
        <w:t>(</w:t>
      </w:r>
      <w:r w:rsidRPr="00F3543A">
        <w:rPr>
          <w:rFonts w:hint="cs"/>
          <w:rtl/>
        </w:rPr>
        <w:t>ל</w:t>
      </w:r>
      <w:r w:rsidRPr="00F3543A">
        <w:rPr>
          <w:rtl/>
        </w:rPr>
        <w:t xml:space="preserve">) </w:t>
      </w:r>
      <w:r w:rsidRPr="00F3543A">
        <w:rPr>
          <w:rFonts w:hint="cs"/>
          <w:rtl/>
        </w:rPr>
        <w:t>וְיִנְהֹם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עָלָיו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בַּיּוֹם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הַהוּא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כְּנַהֲמַת</w:t>
      </w:r>
      <w:r w:rsidRPr="00F3543A">
        <w:rPr>
          <w:rtl/>
        </w:rPr>
        <w:t xml:space="preserve"> </w:t>
      </w:r>
      <w:r w:rsidRPr="00F3543A">
        <w:rPr>
          <w:rFonts w:hint="cs"/>
          <w:rtl/>
        </w:rPr>
        <w:t>יָם</w:t>
      </w:r>
      <w:r w:rsidRPr="00F3543A">
        <w:rPr>
          <w:rtl/>
        </w:rPr>
        <w:t xml:space="preserve"> </w:t>
      </w:r>
    </w:p>
    <w:p w:rsidR="00F3543A" w:rsidRPr="00F3543A" w:rsidRDefault="00B549C6" w:rsidP="00CA28F1">
      <w:pPr>
        <w:pStyle w:val="-b"/>
        <w:rPr>
          <w:rtl/>
        </w:rPr>
      </w:pPr>
      <w:r>
        <w:rPr>
          <w:rtl/>
        </w:rPr>
        <w:tab/>
      </w:r>
      <w:r w:rsidR="00F3543A" w:rsidRPr="00F3543A">
        <w:rPr>
          <w:rFonts w:hint="cs"/>
          <w:rtl/>
        </w:rPr>
        <w:t>וְנִבַּט</w:t>
      </w:r>
      <w:r w:rsidR="00F3543A" w:rsidRPr="00F3543A">
        <w:rPr>
          <w:rtl/>
        </w:rPr>
        <w:t xml:space="preserve"> </w:t>
      </w:r>
      <w:r w:rsidR="00F3543A" w:rsidRPr="00F3543A">
        <w:rPr>
          <w:rFonts w:hint="cs"/>
          <w:rtl/>
        </w:rPr>
        <w:t>לָאָרֶץ</w:t>
      </w:r>
      <w:r w:rsidR="00F3543A" w:rsidRPr="00F3543A">
        <w:rPr>
          <w:rtl/>
        </w:rPr>
        <w:t xml:space="preserve"> </w:t>
      </w:r>
      <w:r w:rsidR="00F3543A" w:rsidRPr="00F3543A">
        <w:rPr>
          <w:rFonts w:hint="cs"/>
          <w:rtl/>
        </w:rPr>
        <w:t>וְהִנֵּה</w:t>
      </w:r>
      <w:r w:rsidR="00F3543A" w:rsidRPr="00F3543A">
        <w:rPr>
          <w:rtl/>
        </w:rPr>
        <w:t xml:space="preserve"> </w:t>
      </w:r>
      <w:r w:rsidR="00F3543A" w:rsidRPr="00F3543A">
        <w:rPr>
          <w:rFonts w:hint="cs"/>
          <w:rtl/>
        </w:rPr>
        <w:t>חֹשֶׁךְ</w:t>
      </w:r>
      <w:r w:rsidR="00F3543A" w:rsidRPr="00F3543A">
        <w:rPr>
          <w:rtl/>
        </w:rPr>
        <w:t xml:space="preserve"> </w:t>
      </w:r>
      <w:r w:rsidR="00F3543A" w:rsidRPr="00F3543A">
        <w:rPr>
          <w:rFonts w:hint="cs"/>
          <w:rtl/>
        </w:rPr>
        <w:t>צַר</w:t>
      </w:r>
      <w:r w:rsidR="00F3543A" w:rsidRPr="00F3543A">
        <w:rPr>
          <w:rtl/>
        </w:rPr>
        <w:t xml:space="preserve"> </w:t>
      </w:r>
      <w:r>
        <w:rPr>
          <w:rFonts w:hint="cs"/>
          <w:rtl/>
        </w:rPr>
        <w:t xml:space="preserve">/ </w:t>
      </w:r>
      <w:r w:rsidR="00F3543A" w:rsidRPr="00F3543A">
        <w:rPr>
          <w:rFonts w:hint="cs"/>
          <w:rtl/>
        </w:rPr>
        <w:t>וָאוֹר</w:t>
      </w:r>
      <w:r w:rsidR="00F3543A" w:rsidRPr="00F3543A">
        <w:rPr>
          <w:rtl/>
        </w:rPr>
        <w:t xml:space="preserve"> </w:t>
      </w:r>
      <w:r w:rsidR="00F3543A" w:rsidRPr="00F3543A">
        <w:rPr>
          <w:rFonts w:hint="cs"/>
          <w:rtl/>
        </w:rPr>
        <w:t>חָשַׁךְ</w:t>
      </w:r>
      <w:r w:rsidR="00F3543A" w:rsidRPr="00F3543A">
        <w:rPr>
          <w:rtl/>
        </w:rPr>
        <w:t xml:space="preserve"> </w:t>
      </w:r>
      <w:proofErr w:type="spellStart"/>
      <w:r w:rsidR="00F3543A" w:rsidRPr="00F3543A">
        <w:rPr>
          <w:rFonts w:hint="cs"/>
          <w:rtl/>
        </w:rPr>
        <w:t>בַּעֲרִיפֶיה</w:t>
      </w:r>
      <w:proofErr w:type="spellEnd"/>
      <w:r w:rsidR="00F3543A" w:rsidRPr="00F3543A">
        <w:rPr>
          <w:rFonts w:hint="cs"/>
          <w:rtl/>
        </w:rPr>
        <w:t>ָ</w:t>
      </w:r>
      <w:r w:rsidR="00F3543A" w:rsidRPr="00F3543A">
        <w:rPr>
          <w:rtl/>
        </w:rPr>
        <w:t>:</w:t>
      </w:r>
    </w:p>
    <w:p w:rsidR="002113F1" w:rsidRDefault="002113F1" w:rsidP="00A17F67">
      <w:pPr>
        <w:pStyle w:val="-82"/>
        <w:rPr>
          <w:rtl/>
        </w:rPr>
      </w:pPr>
    </w:p>
    <w:p w:rsidR="00035BE6" w:rsidRPr="00035BE6" w:rsidRDefault="00035BE6" w:rsidP="00035BE6">
      <w:pPr>
        <w:pStyle w:val="-4"/>
      </w:pPr>
      <w:r w:rsidRPr="00035BE6">
        <w:rPr>
          <w:rtl/>
        </w:rPr>
        <w:t>מיהו האויב הגדו</w:t>
      </w:r>
      <w:r>
        <w:rPr>
          <w:rFonts w:hint="cs"/>
          <w:rtl/>
        </w:rPr>
        <w:t>ל</w:t>
      </w:r>
      <w:r w:rsidR="000844D9">
        <w:rPr>
          <w:rFonts w:hint="cs"/>
          <w:rtl/>
        </w:rPr>
        <w:t xml:space="preserve"> שיעניש את ישראל</w:t>
      </w:r>
      <w:r>
        <w:rPr>
          <w:rFonts w:hint="cs"/>
          <w:rtl/>
        </w:rPr>
        <w:t>?</w:t>
      </w:r>
    </w:p>
    <w:p w:rsidR="00035BE6" w:rsidRPr="00035BE6" w:rsidRDefault="00035BE6" w:rsidP="00035BE6">
      <w:pPr>
        <w:pStyle w:val="-f0"/>
      </w:pPr>
      <w:r w:rsidRPr="00035BE6">
        <w:rPr>
          <w:rtl/>
        </w:rPr>
        <w:t xml:space="preserve">פרשנים רבים רואים בתיאור </w:t>
      </w:r>
      <w:r w:rsidRPr="00646710">
        <w:rPr>
          <w:b/>
          <w:bCs/>
          <w:rtl/>
        </w:rPr>
        <w:t>האויב את סנחריב, מלך אשור</w:t>
      </w:r>
      <w:r w:rsidRPr="00035BE6">
        <w:rPr>
          <w:rtl/>
        </w:rPr>
        <w:t>, אשר עלה עם צבאו למלחמה על יהוד</w:t>
      </w:r>
      <w:r w:rsidRPr="00035BE6">
        <w:rPr>
          <w:rFonts w:hint="cs"/>
          <w:rtl/>
        </w:rPr>
        <w:t xml:space="preserve">ה. </w:t>
      </w:r>
      <w:r w:rsidRPr="00035BE6">
        <w:rPr>
          <w:rtl/>
        </w:rPr>
        <w:t>יש לשים לב שהצבא מתואר כמפיל פחד רב על תושבי יהודה,</w:t>
      </w:r>
      <w:r w:rsidR="00F40FC1">
        <w:rPr>
          <w:rtl/>
        </w:rPr>
        <w:t xml:space="preserve"> </w:t>
      </w:r>
      <w:r w:rsidRPr="00035BE6">
        <w:rPr>
          <w:rtl/>
        </w:rPr>
        <w:t>אך לא מתואר שהוא מחריב את יהודה</w:t>
      </w:r>
      <w:r w:rsidRPr="00035BE6">
        <w:rPr>
          <w:rFonts w:hint="cs"/>
          <w:rtl/>
        </w:rPr>
        <w:t xml:space="preserve">. </w:t>
      </w:r>
      <w:r w:rsidRPr="00035BE6">
        <w:rPr>
          <w:rtl/>
        </w:rPr>
        <w:t xml:space="preserve">ואכן, מסע סנחריב, </w:t>
      </w:r>
      <w:r w:rsidR="002F27AE">
        <w:rPr>
          <w:rFonts w:hint="cs"/>
          <w:rtl/>
        </w:rPr>
        <w:t>א</w:t>
      </w:r>
      <w:r w:rsidRPr="00035BE6">
        <w:rPr>
          <w:rtl/>
        </w:rPr>
        <w:t>שר הפיל פחד רב על תושבי הארץ, מסתיים במפלתו של סנחרי</w:t>
      </w:r>
      <w:r w:rsidRPr="00035BE6">
        <w:rPr>
          <w:rFonts w:hint="cs"/>
          <w:rtl/>
        </w:rPr>
        <w:t>ב.</w:t>
      </w:r>
    </w:p>
    <w:p w:rsidR="00700471" w:rsidRPr="00A17F67" w:rsidRDefault="00035BE6" w:rsidP="00922FC6">
      <w:pPr>
        <w:pStyle w:val="-80"/>
        <w:rPr>
          <w:rtl/>
        </w:rPr>
      </w:pPr>
      <w:r w:rsidRPr="00035BE6">
        <w:t> </w:t>
      </w:r>
    </w:p>
    <w:p w:rsidR="00700471" w:rsidRDefault="00700471" w:rsidP="00700471">
      <w:pPr>
        <w:pStyle w:val="-82"/>
        <w:rPr>
          <w:rtl/>
        </w:rPr>
      </w:pPr>
      <w:r>
        <w:rPr>
          <w:rFonts w:hint="cs"/>
          <w:rtl/>
        </w:rPr>
        <w:t>שאלה מתוך מבגרות קיץ תשע"ו</w:t>
      </w:r>
    </w:p>
    <w:p w:rsidR="00035BE6" w:rsidRDefault="00035BE6" w:rsidP="00646710">
      <w:pPr>
        <w:pStyle w:val="-10"/>
        <w:rPr>
          <w:rtl/>
        </w:rPr>
      </w:pPr>
      <w:r>
        <w:rPr>
          <w:rFonts w:hint="cs"/>
          <w:rtl/>
        </w:rPr>
        <w:t>עיי</w:t>
      </w:r>
      <w:r w:rsidR="00646710">
        <w:rPr>
          <w:rFonts w:hint="cs"/>
          <w:rtl/>
        </w:rPr>
        <w:t>נו</w:t>
      </w:r>
      <w:r>
        <w:rPr>
          <w:rFonts w:hint="cs"/>
          <w:rtl/>
        </w:rPr>
        <w:t xml:space="preserve"> בפסוקים </w:t>
      </w:r>
      <w:proofErr w:type="spellStart"/>
      <w:r w:rsidR="00646710">
        <w:rPr>
          <w:rFonts w:hint="cs"/>
          <w:rtl/>
        </w:rPr>
        <w:t>כו</w:t>
      </w:r>
      <w:proofErr w:type="spellEnd"/>
      <w:r w:rsidR="00646710">
        <w:rPr>
          <w:rFonts w:hint="cs"/>
          <w:rtl/>
        </w:rPr>
        <w:t>-ל בהם מתואר האויב שיביא ה' להעניש את ישראל?</w:t>
      </w:r>
    </w:p>
    <w:p w:rsidR="00646710" w:rsidRDefault="00646710" w:rsidP="00B10E5D">
      <w:pPr>
        <w:pStyle w:val="-ff"/>
        <w:rPr>
          <w:rtl/>
        </w:rPr>
      </w:pPr>
      <w:r>
        <w:rPr>
          <w:rFonts w:hint="cs"/>
          <w:rtl/>
        </w:rPr>
        <w:t xml:space="preserve">א. מיהו האויב הזה, </w:t>
      </w:r>
      <w:r w:rsidR="000844D9">
        <w:rPr>
          <w:rFonts w:hint="cs"/>
          <w:rtl/>
        </w:rPr>
        <w:t>מאיזה עם הוא, ו</w:t>
      </w:r>
      <w:r>
        <w:rPr>
          <w:rFonts w:hint="cs"/>
          <w:rtl/>
        </w:rPr>
        <w:t>מהיכן הוא יגיע?</w:t>
      </w:r>
    </w:p>
    <w:p w:rsidR="00646710" w:rsidRDefault="00646710" w:rsidP="000844D9">
      <w:pPr>
        <w:pStyle w:val="-ff"/>
        <w:rPr>
          <w:rtl/>
        </w:rPr>
      </w:pPr>
      <w:r>
        <w:rPr>
          <w:rFonts w:hint="cs"/>
          <w:rtl/>
        </w:rPr>
        <w:t xml:space="preserve">ב. ציין </w:t>
      </w:r>
      <w:r w:rsidR="000844D9" w:rsidRPr="000844D9">
        <w:rPr>
          <w:rFonts w:hint="cs"/>
          <w:b/>
          <w:bCs/>
          <w:rtl/>
        </w:rPr>
        <w:t>חמש</w:t>
      </w:r>
      <w:r>
        <w:rPr>
          <w:rFonts w:hint="cs"/>
          <w:rtl/>
        </w:rPr>
        <w:t xml:space="preserve"> תכונות של האויב? בסס את תשובתך על הכתוב</w:t>
      </w:r>
      <w:r w:rsidR="00B10E5D">
        <w:rPr>
          <w:rFonts w:hint="cs"/>
          <w:rtl/>
        </w:rPr>
        <w:t>.</w:t>
      </w:r>
    </w:p>
    <w:p w:rsidR="00CA28F1" w:rsidRDefault="00CA28F1">
      <w:pPr>
        <w:bidi w:val="0"/>
        <w:rPr>
          <w:rFonts w:ascii="Calibri" w:hAnsi="Calibri" w:cs="David"/>
          <w:sz w:val="16"/>
          <w:szCs w:val="16"/>
          <w:rtl/>
        </w:rPr>
      </w:pPr>
      <w:r>
        <w:rPr>
          <w:rtl/>
        </w:rPr>
        <w:br w:type="page"/>
      </w:r>
    </w:p>
    <w:p w:rsidR="000844D9" w:rsidRDefault="000844D9" w:rsidP="00922FC6">
      <w:pPr>
        <w:pStyle w:val="-80"/>
        <w:rPr>
          <w:rtl/>
        </w:rPr>
      </w:pPr>
    </w:p>
    <w:p w:rsidR="000844D9" w:rsidRDefault="000844D9" w:rsidP="000844D9">
      <w:pPr>
        <w:pStyle w:val="-4"/>
        <w:rPr>
          <w:rtl/>
        </w:rPr>
      </w:pPr>
      <w:r>
        <w:rPr>
          <w:rFonts w:hint="cs"/>
          <w:rtl/>
        </w:rPr>
        <w:t>מידה כנגד מידה</w:t>
      </w:r>
    </w:p>
    <w:p w:rsidR="00700471" w:rsidRDefault="000844D9" w:rsidP="00700471">
      <w:pPr>
        <w:pStyle w:val="-f0"/>
        <w:rPr>
          <w:rtl/>
        </w:rPr>
      </w:pPr>
      <w:r w:rsidRPr="00B549C6">
        <w:rPr>
          <w:rtl/>
        </w:rPr>
        <w:t xml:space="preserve">כפי </w:t>
      </w:r>
      <w:r>
        <w:rPr>
          <w:rFonts w:hint="cs"/>
          <w:rtl/>
        </w:rPr>
        <w:t>ראינו שה</w:t>
      </w:r>
      <w:r w:rsidRPr="00B549C6">
        <w:rPr>
          <w:rFonts w:hint="cs"/>
          <w:rtl/>
        </w:rPr>
        <w:t>ע</w:t>
      </w:r>
      <w:r>
        <w:rPr>
          <w:rFonts w:hint="cs"/>
          <w:rtl/>
        </w:rPr>
        <w:t>ו</w:t>
      </w:r>
      <w:r w:rsidRPr="00B549C6">
        <w:rPr>
          <w:rFonts w:hint="cs"/>
          <w:rtl/>
        </w:rPr>
        <w:t>נש</w:t>
      </w:r>
      <w:r w:rsidR="00700471">
        <w:rPr>
          <w:rFonts w:hint="cs"/>
          <w:rtl/>
        </w:rPr>
        <w:t>,</w:t>
      </w:r>
      <w:r w:rsidRPr="00B549C6">
        <w:rPr>
          <w:rFonts w:hint="cs"/>
          <w:rtl/>
        </w:rPr>
        <w:t xml:space="preserve"> על החטאים</w:t>
      </w:r>
      <w:r>
        <w:rPr>
          <w:rFonts w:hint="cs"/>
          <w:rtl/>
        </w:rPr>
        <w:t xml:space="preserve"> שנזכרו בחלק השני של הפרק</w:t>
      </w:r>
      <w:r w:rsidR="00700471">
        <w:rPr>
          <w:rFonts w:hint="cs"/>
          <w:rtl/>
        </w:rPr>
        <w:t>,</w:t>
      </w:r>
      <w:r w:rsidRPr="00B549C6">
        <w:rPr>
          <w:rFonts w:hint="cs"/>
          <w:rtl/>
        </w:rPr>
        <w:t xml:space="preserve"> </w:t>
      </w:r>
      <w:r>
        <w:rPr>
          <w:rFonts w:hint="cs"/>
          <w:rtl/>
        </w:rPr>
        <w:t>נאמר כאן בחלק השלישי של הפרק.</w:t>
      </w:r>
      <w:r w:rsidR="00700471">
        <w:rPr>
          <w:rFonts w:hint="cs"/>
          <w:rtl/>
        </w:rPr>
        <w:t xml:space="preserve"> אחת הראיות לכך הוא שמוצאים שלושה עונשים שפועלים על פי העיקרון של "מידה כנגד מידה".</w:t>
      </w:r>
    </w:p>
    <w:p w:rsidR="00700471" w:rsidRDefault="00700471" w:rsidP="00700471">
      <w:pPr>
        <w:pStyle w:val="-82"/>
        <w:rPr>
          <w:rtl/>
        </w:rPr>
      </w:pPr>
      <w:r>
        <w:rPr>
          <w:rFonts w:hint="cs"/>
          <w:rtl/>
        </w:rPr>
        <w:t>שאלה מתוך בגרות קיץ תשע"ו</w:t>
      </w:r>
    </w:p>
    <w:p w:rsidR="00700471" w:rsidRDefault="00FF1441" w:rsidP="00FF1441">
      <w:pPr>
        <w:pStyle w:val="-10"/>
        <w:rPr>
          <w:rtl/>
        </w:rPr>
      </w:pPr>
      <w:r>
        <w:rPr>
          <w:rFonts w:hint="cs"/>
          <w:rtl/>
        </w:rPr>
        <w:t>לפניך שלושה חטאים מ</w:t>
      </w:r>
      <w:r w:rsidR="002F27AE">
        <w:rPr>
          <w:rFonts w:hint="cs"/>
          <w:rtl/>
        </w:rPr>
        <w:t>ה</w:t>
      </w:r>
      <w:r w:rsidR="00700471">
        <w:rPr>
          <w:rFonts w:hint="cs"/>
          <w:rtl/>
        </w:rPr>
        <w:t xml:space="preserve">חלק השני </w:t>
      </w:r>
      <w:r w:rsidR="002F27AE">
        <w:rPr>
          <w:rFonts w:hint="cs"/>
          <w:rtl/>
        </w:rPr>
        <w:t xml:space="preserve">של </w:t>
      </w:r>
      <w:r>
        <w:rPr>
          <w:rFonts w:hint="cs"/>
          <w:rtl/>
        </w:rPr>
        <w:t>ה</w:t>
      </w:r>
      <w:r w:rsidR="002F27AE">
        <w:rPr>
          <w:rFonts w:hint="cs"/>
          <w:rtl/>
        </w:rPr>
        <w:t>פ</w:t>
      </w:r>
      <w:r>
        <w:rPr>
          <w:rFonts w:hint="cs"/>
          <w:rtl/>
        </w:rPr>
        <w:t>רק</w:t>
      </w:r>
      <w:r w:rsidR="002F27AE">
        <w:rPr>
          <w:rFonts w:hint="cs"/>
          <w:rtl/>
        </w:rPr>
        <w:t>.</w:t>
      </w:r>
      <w:r>
        <w:rPr>
          <w:rFonts w:hint="cs"/>
          <w:rtl/>
        </w:rPr>
        <w:t xml:space="preserve"> עיין </w:t>
      </w:r>
      <w:r w:rsidR="00700471">
        <w:rPr>
          <w:rFonts w:hint="cs"/>
          <w:rtl/>
        </w:rPr>
        <w:t>בפסוקים של החלק השלישי (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>-ל</w:t>
      </w:r>
      <w:r w:rsidR="00700471">
        <w:rPr>
          <w:rFonts w:hint="cs"/>
          <w:rtl/>
        </w:rPr>
        <w:t>) ומצא שלושה עונשים שפועלים על פי העיקרון של "מידה כנגד מידה".</w:t>
      </w:r>
      <w:r w:rsidR="00F40FC1">
        <w:rPr>
          <w:rFonts w:hint="cs"/>
          <w:rtl/>
        </w:rPr>
        <w:t xml:space="preserve"> </w:t>
      </w:r>
      <w:r w:rsidR="00DD78FB">
        <w:rPr>
          <w:rFonts w:hint="cs"/>
          <w:rtl/>
        </w:rPr>
        <w:t>צטט את העונש</w:t>
      </w:r>
      <w:r>
        <w:rPr>
          <w:rFonts w:hint="cs"/>
          <w:rtl/>
        </w:rPr>
        <w:t>ים</w:t>
      </w:r>
      <w:r w:rsidR="00DD78FB">
        <w:rPr>
          <w:rFonts w:hint="cs"/>
          <w:rtl/>
        </w:rPr>
        <w:t xml:space="preserve"> והסבר מדוע יש בכך </w:t>
      </w:r>
      <w:r>
        <w:rPr>
          <w:rFonts w:hint="cs"/>
          <w:rtl/>
        </w:rPr>
        <w:t>"</w:t>
      </w:r>
      <w:r w:rsidR="00DD78FB">
        <w:rPr>
          <w:rFonts w:hint="cs"/>
          <w:rtl/>
        </w:rPr>
        <w:t>מידה כנגד מידה"</w:t>
      </w:r>
      <w:r>
        <w:rPr>
          <w:rFonts w:hint="cs"/>
          <w:rtl/>
        </w:rPr>
        <w:t>?</w:t>
      </w:r>
    </w:p>
    <w:tbl>
      <w:tblPr>
        <w:tblStyle w:val="ac"/>
        <w:bidiVisual/>
        <w:tblW w:w="0" w:type="auto"/>
        <w:tblLook w:val="04A0" w:firstRow="1" w:lastRow="0" w:firstColumn="1" w:lastColumn="0" w:noHBand="0" w:noVBand="1"/>
      </w:tblPr>
      <w:tblGrid>
        <w:gridCol w:w="3079"/>
        <w:gridCol w:w="2268"/>
        <w:gridCol w:w="4395"/>
      </w:tblGrid>
      <w:tr w:rsidR="00700471" w:rsidTr="00FF1441">
        <w:trPr>
          <w:trHeight w:val="359"/>
        </w:trPr>
        <w:tc>
          <w:tcPr>
            <w:tcW w:w="3079" w:type="dxa"/>
            <w:vAlign w:val="center"/>
          </w:tcPr>
          <w:p w:rsidR="00700471" w:rsidRPr="00FF1441" w:rsidRDefault="00700471" w:rsidP="00FF1441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FF1441">
              <w:rPr>
                <w:rFonts w:hint="cs"/>
                <w:b/>
                <w:bCs/>
                <w:rtl/>
              </w:rPr>
              <w:t>החטא</w:t>
            </w:r>
            <w:r w:rsidR="00FF1441">
              <w:rPr>
                <w:rFonts w:hint="cs"/>
                <w:b/>
                <w:bCs/>
                <w:rtl/>
              </w:rPr>
              <w:t>ים</w:t>
            </w:r>
          </w:p>
        </w:tc>
        <w:tc>
          <w:tcPr>
            <w:tcW w:w="2268" w:type="dxa"/>
            <w:vAlign w:val="center"/>
          </w:tcPr>
          <w:p w:rsidR="00700471" w:rsidRPr="00FF1441" w:rsidRDefault="00700471" w:rsidP="00FF1441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 w:rsidRPr="00FF1441">
              <w:rPr>
                <w:rFonts w:hint="cs"/>
                <w:b/>
                <w:bCs/>
                <w:rtl/>
              </w:rPr>
              <w:t>העונש</w:t>
            </w:r>
            <w:r w:rsidR="00FF1441">
              <w:rPr>
                <w:rFonts w:hint="cs"/>
                <w:b/>
                <w:bCs/>
                <w:rtl/>
              </w:rPr>
              <w:t>ים</w:t>
            </w:r>
          </w:p>
        </w:tc>
        <w:tc>
          <w:tcPr>
            <w:tcW w:w="4395" w:type="dxa"/>
            <w:vAlign w:val="center"/>
          </w:tcPr>
          <w:p w:rsidR="00700471" w:rsidRPr="00FF1441" w:rsidRDefault="00FF1441" w:rsidP="00FF1441">
            <w:pPr>
              <w:pStyle w:val="-f0"/>
              <w:spacing w:line="240" w:lineRule="auto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ההסבר ל"מידה כנגד מידה"</w:t>
            </w:r>
          </w:p>
        </w:tc>
      </w:tr>
      <w:tr w:rsidR="00700471" w:rsidTr="00FF1441">
        <w:trPr>
          <w:trHeight w:val="1215"/>
        </w:trPr>
        <w:tc>
          <w:tcPr>
            <w:tcW w:w="3079" w:type="dxa"/>
            <w:vAlign w:val="center"/>
          </w:tcPr>
          <w:p w:rsidR="007179E1" w:rsidRPr="00FF1441" w:rsidRDefault="00700471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הָאֹמְרִים: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</w:p>
          <w:p w:rsidR="007179E1" w:rsidRPr="00FF1441" w:rsidRDefault="00700471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יְמַהֵר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יָחִישָׁה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מַעֲשֵׂהוּ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</w:p>
          <w:p w:rsidR="00700471" w:rsidRPr="00FF1441" w:rsidRDefault="00700471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לְמַעַן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נִרְאֶה" (</w:t>
            </w:r>
            <w:proofErr w:type="spellStart"/>
            <w:r w:rsidRPr="00FF1441">
              <w:rPr>
                <w:rFonts w:hint="cs"/>
                <w:sz w:val="22"/>
                <w:szCs w:val="22"/>
                <w:rtl/>
              </w:rPr>
              <w:t>יח</w:t>
            </w:r>
            <w:proofErr w:type="spellEnd"/>
            <w:r w:rsidRPr="00FF1441">
              <w:rPr>
                <w:rFonts w:hint="cs"/>
                <w:sz w:val="22"/>
                <w:szCs w:val="22"/>
                <w:rtl/>
              </w:rPr>
              <w:t>)</w:t>
            </w:r>
          </w:p>
        </w:tc>
        <w:tc>
          <w:tcPr>
            <w:tcW w:w="2268" w:type="dxa"/>
            <w:vAlign w:val="center"/>
          </w:tcPr>
          <w:p w:rsidR="00700471" w:rsidRPr="00DD78FB" w:rsidRDefault="00700471" w:rsidP="00FF1441">
            <w:pPr>
              <w:pStyle w:val="afa"/>
              <w:jc w:val="left"/>
              <w:rPr>
                <w:rtl/>
              </w:rPr>
            </w:pPr>
          </w:p>
        </w:tc>
        <w:tc>
          <w:tcPr>
            <w:tcW w:w="4395" w:type="dxa"/>
            <w:vAlign w:val="center"/>
          </w:tcPr>
          <w:p w:rsidR="00700471" w:rsidRPr="00DD78FB" w:rsidRDefault="00700471" w:rsidP="00FF1441">
            <w:pPr>
              <w:pStyle w:val="afa"/>
              <w:jc w:val="left"/>
              <w:rPr>
                <w:rtl/>
              </w:rPr>
            </w:pPr>
          </w:p>
        </w:tc>
      </w:tr>
      <w:tr w:rsidR="00700471" w:rsidTr="00FF1441">
        <w:trPr>
          <w:trHeight w:val="1215"/>
        </w:trPr>
        <w:tc>
          <w:tcPr>
            <w:tcW w:w="3079" w:type="dxa"/>
            <w:vAlign w:val="center"/>
          </w:tcPr>
          <w:p w:rsidR="007179E1" w:rsidRPr="00FF1441" w:rsidRDefault="00DD78FB" w:rsidP="00FF1441">
            <w:pPr>
              <w:pStyle w:val="-f0"/>
              <w:jc w:val="left"/>
              <w:rPr>
                <w:b/>
                <w:bCs/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"הוֹי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</w:p>
          <w:p w:rsidR="007179E1" w:rsidRPr="00FF1441" w:rsidRDefault="00DD78FB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מַשְׁכִּימֵי</w:t>
            </w:r>
            <w:r w:rsidRPr="00FF144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בַבֹּקֶר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שֵׁכָר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יִרְדֹּפוּ,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</w:p>
          <w:p w:rsidR="00700471" w:rsidRPr="00FF1441" w:rsidRDefault="00DD78FB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proofErr w:type="spellStart"/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מְאַחֲרֵי</w:t>
            </w:r>
            <w:proofErr w:type="spellEnd"/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בַנֶּשֶׁף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יַיִן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יַדְלִיקֵם" (יא)</w:t>
            </w:r>
          </w:p>
        </w:tc>
        <w:tc>
          <w:tcPr>
            <w:tcW w:w="2268" w:type="dxa"/>
            <w:vAlign w:val="center"/>
          </w:tcPr>
          <w:p w:rsidR="00700471" w:rsidRDefault="00700471" w:rsidP="00FF1441">
            <w:pPr>
              <w:pStyle w:val="afa"/>
              <w:jc w:val="left"/>
              <w:rPr>
                <w:rtl/>
              </w:rPr>
            </w:pPr>
          </w:p>
        </w:tc>
        <w:tc>
          <w:tcPr>
            <w:tcW w:w="4395" w:type="dxa"/>
            <w:vAlign w:val="center"/>
          </w:tcPr>
          <w:p w:rsidR="00DD78FB" w:rsidRDefault="00DD78FB" w:rsidP="00FF1441">
            <w:pPr>
              <w:pStyle w:val="afa"/>
              <w:jc w:val="left"/>
              <w:rPr>
                <w:rtl/>
              </w:rPr>
            </w:pPr>
          </w:p>
        </w:tc>
      </w:tr>
      <w:tr w:rsidR="00700471" w:rsidTr="00FF1441">
        <w:trPr>
          <w:trHeight w:val="1215"/>
        </w:trPr>
        <w:tc>
          <w:tcPr>
            <w:tcW w:w="3079" w:type="dxa"/>
            <w:vAlign w:val="center"/>
          </w:tcPr>
          <w:p w:rsidR="007179E1" w:rsidRPr="00FF1441" w:rsidRDefault="00124674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"הוֹי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</w:p>
          <w:p w:rsidR="007179E1" w:rsidRPr="00FF1441" w:rsidRDefault="00124674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הָאֹמְרִים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לָרַע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טוֹב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>וְלַטּוֹב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sz w:val="22"/>
                <w:szCs w:val="22"/>
                <w:rtl/>
              </w:rPr>
              <w:t xml:space="preserve">רָע, </w:t>
            </w:r>
          </w:p>
          <w:p w:rsidR="00700471" w:rsidRPr="00FF1441" w:rsidRDefault="00124674" w:rsidP="00FF1441">
            <w:pPr>
              <w:pStyle w:val="-f0"/>
              <w:jc w:val="left"/>
              <w:rPr>
                <w:sz w:val="22"/>
                <w:szCs w:val="22"/>
                <w:rtl/>
              </w:rPr>
            </w:pPr>
            <w:r w:rsidRPr="00FF1441">
              <w:rPr>
                <w:rFonts w:hint="cs"/>
                <w:sz w:val="22"/>
                <w:szCs w:val="22"/>
                <w:rtl/>
              </w:rPr>
              <w:t>שָׂמִים</w:t>
            </w:r>
            <w:r w:rsidRPr="00FF1441">
              <w:rPr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חֹשֶׁךְ</w:t>
            </w:r>
            <w:r w:rsidRPr="00FF144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לְאוֹר</w:t>
            </w:r>
            <w:r w:rsidRPr="00FF144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וְאוֹר</w:t>
            </w:r>
            <w:r w:rsidRPr="00FF1441">
              <w:rPr>
                <w:b/>
                <w:bCs/>
                <w:sz w:val="22"/>
                <w:szCs w:val="22"/>
                <w:rtl/>
              </w:rPr>
              <w:t xml:space="preserve"> </w:t>
            </w:r>
            <w:r w:rsidRPr="00FF1441">
              <w:rPr>
                <w:rFonts w:hint="cs"/>
                <w:b/>
                <w:bCs/>
                <w:sz w:val="22"/>
                <w:szCs w:val="22"/>
                <w:rtl/>
              </w:rPr>
              <w:t>לְחֹשֶׁךְ</w:t>
            </w:r>
            <w:r w:rsidRPr="00FF1441">
              <w:rPr>
                <w:rFonts w:hint="cs"/>
                <w:sz w:val="22"/>
                <w:szCs w:val="22"/>
                <w:rtl/>
              </w:rPr>
              <w:t>" (כ)</w:t>
            </w:r>
          </w:p>
        </w:tc>
        <w:tc>
          <w:tcPr>
            <w:tcW w:w="2268" w:type="dxa"/>
            <w:vAlign w:val="center"/>
          </w:tcPr>
          <w:p w:rsidR="00700471" w:rsidRDefault="00700471" w:rsidP="00FF1441">
            <w:pPr>
              <w:pStyle w:val="afa"/>
              <w:jc w:val="left"/>
              <w:rPr>
                <w:rtl/>
              </w:rPr>
            </w:pPr>
          </w:p>
        </w:tc>
        <w:tc>
          <w:tcPr>
            <w:tcW w:w="4395" w:type="dxa"/>
            <w:vAlign w:val="center"/>
          </w:tcPr>
          <w:p w:rsidR="00124674" w:rsidRDefault="00124674" w:rsidP="00FF1441">
            <w:pPr>
              <w:pStyle w:val="afa"/>
              <w:jc w:val="left"/>
              <w:rPr>
                <w:rtl/>
              </w:rPr>
            </w:pPr>
          </w:p>
        </w:tc>
      </w:tr>
    </w:tbl>
    <w:p w:rsidR="000844D9" w:rsidRDefault="000844D9" w:rsidP="00CA28F1">
      <w:pPr>
        <w:pStyle w:val="-f0"/>
        <w:rPr>
          <w:rtl/>
        </w:rPr>
      </w:pPr>
    </w:p>
    <w:p w:rsidR="00FF1441" w:rsidRPr="002C5850" w:rsidRDefault="00FF1441" w:rsidP="00B10E5D">
      <w:pPr>
        <w:pStyle w:val="-4"/>
      </w:pPr>
      <w:r w:rsidRPr="002C5850">
        <w:rPr>
          <w:rtl/>
        </w:rPr>
        <w:t xml:space="preserve">הקשר בין </w:t>
      </w:r>
      <w:r w:rsidR="00B10E5D">
        <w:rPr>
          <w:rFonts w:hint="cs"/>
          <w:rtl/>
        </w:rPr>
        <w:t>"</w:t>
      </w:r>
      <w:r w:rsidRPr="002C5850">
        <w:rPr>
          <w:rtl/>
        </w:rPr>
        <w:t>משל הכרם</w:t>
      </w:r>
      <w:r w:rsidR="00B10E5D">
        <w:rPr>
          <w:rFonts w:hint="cs"/>
          <w:rtl/>
        </w:rPr>
        <w:t>"</w:t>
      </w:r>
      <w:r w:rsidR="00B10E5D">
        <w:rPr>
          <w:rtl/>
        </w:rPr>
        <w:t xml:space="preserve"> </w:t>
      </w:r>
      <w:r w:rsidR="00B10E5D">
        <w:rPr>
          <w:rFonts w:hint="cs"/>
          <w:rtl/>
        </w:rPr>
        <w:t>ל</w:t>
      </w:r>
      <w:r w:rsidRPr="002C5850">
        <w:rPr>
          <w:rtl/>
        </w:rPr>
        <w:t>בין נבואות ה</w:t>
      </w:r>
      <w:r w:rsidR="00B10E5D">
        <w:rPr>
          <w:rFonts w:hint="cs"/>
          <w:rtl/>
        </w:rPr>
        <w:t>"</w:t>
      </w:r>
      <w:r w:rsidRPr="002C5850">
        <w:rPr>
          <w:rtl/>
        </w:rPr>
        <w:t>הו</w:t>
      </w:r>
      <w:r>
        <w:rPr>
          <w:rFonts w:hint="cs"/>
          <w:rtl/>
        </w:rPr>
        <w:t>י</w:t>
      </w:r>
      <w:r w:rsidR="00B10E5D">
        <w:rPr>
          <w:rFonts w:hint="cs"/>
          <w:rtl/>
        </w:rPr>
        <w:t>"</w:t>
      </w:r>
      <w:r w:rsidR="00FE31D1">
        <w:rPr>
          <w:rFonts w:hint="cs"/>
          <w:rtl/>
        </w:rPr>
        <w:t xml:space="preserve"> ונבואת </w:t>
      </w:r>
      <w:r w:rsidR="00B10E5D">
        <w:rPr>
          <w:rFonts w:hint="cs"/>
          <w:rtl/>
        </w:rPr>
        <w:t xml:space="preserve">"בואו של </w:t>
      </w:r>
      <w:proofErr w:type="spellStart"/>
      <w:r w:rsidR="00B10E5D">
        <w:rPr>
          <w:rFonts w:hint="cs"/>
          <w:rtl/>
        </w:rPr>
        <w:t>האיוב</w:t>
      </w:r>
      <w:proofErr w:type="spellEnd"/>
      <w:r w:rsidR="00B10E5D">
        <w:rPr>
          <w:rFonts w:hint="cs"/>
          <w:rtl/>
        </w:rPr>
        <w:t>"</w:t>
      </w:r>
    </w:p>
    <w:p w:rsidR="00A17F67" w:rsidRDefault="00FE31D1" w:rsidP="002B0E69">
      <w:pPr>
        <w:pStyle w:val="-f0"/>
        <w:rPr>
          <w:rtl/>
        </w:rPr>
      </w:pPr>
      <w:r>
        <w:rPr>
          <w:rFonts w:hint="cs"/>
          <w:rtl/>
        </w:rPr>
        <w:t>ניתן להצב</w:t>
      </w:r>
      <w:r w:rsidR="002B0E69">
        <w:rPr>
          <w:rFonts w:hint="cs"/>
          <w:rtl/>
        </w:rPr>
        <w:t>י</w:t>
      </w:r>
      <w:r>
        <w:rPr>
          <w:rFonts w:hint="cs"/>
          <w:rtl/>
        </w:rPr>
        <w:t>ע אל קשר מאוד ברור בין משל הכרם הנזכר בחלק הראשון של הפרק לבין החלקים השני (החטאים), והשלישי (העונשי</w:t>
      </w:r>
      <w:r w:rsidR="006D28AC">
        <w:rPr>
          <w:rFonts w:hint="cs"/>
          <w:rtl/>
        </w:rPr>
        <w:t xml:space="preserve">ם) </w:t>
      </w:r>
      <w:r>
        <w:rPr>
          <w:rFonts w:hint="cs"/>
          <w:rtl/>
        </w:rPr>
        <w:t>של הפרק</w:t>
      </w:r>
      <w:r w:rsidR="006D28AC">
        <w:rPr>
          <w:rFonts w:hint="cs"/>
          <w:rtl/>
        </w:rPr>
        <w:t xml:space="preserve">: </w:t>
      </w:r>
    </w:p>
    <w:p w:rsidR="00FE31D1" w:rsidRPr="002B0E69" w:rsidRDefault="00FF1441" w:rsidP="00A17F67">
      <w:pPr>
        <w:pStyle w:val="-f0"/>
        <w:numPr>
          <w:ilvl w:val="0"/>
          <w:numId w:val="47"/>
        </w:numPr>
        <w:rPr>
          <w:b/>
          <w:bCs/>
          <w:rtl/>
        </w:rPr>
      </w:pPr>
      <w:r w:rsidRPr="00A17F67">
        <w:rPr>
          <w:rFonts w:hint="cs"/>
          <w:b/>
          <w:bCs/>
          <w:rtl/>
        </w:rPr>
        <w:t>בחלק הראשון של הפרק</w:t>
      </w:r>
      <w:r w:rsidRPr="00FE31D1">
        <w:rPr>
          <w:rFonts w:hint="cs"/>
          <w:rtl/>
        </w:rPr>
        <w:t xml:space="preserve">, </w:t>
      </w:r>
      <w:r w:rsidR="002B0E69">
        <w:rPr>
          <w:rFonts w:hint="cs"/>
          <w:rtl/>
        </w:rPr>
        <w:t xml:space="preserve">מוצג </w:t>
      </w:r>
      <w:r w:rsidRPr="00FE31D1">
        <w:rPr>
          <w:rtl/>
        </w:rPr>
        <w:t xml:space="preserve">משל ובו כרם ש'חטאה' ואכזבה את בעליה, והביאה פרי </w:t>
      </w:r>
      <w:proofErr w:type="spellStart"/>
      <w:r w:rsidRPr="00FE31D1">
        <w:rPr>
          <w:rtl/>
        </w:rPr>
        <w:t>ביאושים</w:t>
      </w:r>
      <w:proofErr w:type="spellEnd"/>
      <w:r w:rsidRPr="00FE31D1">
        <w:rPr>
          <w:rtl/>
        </w:rPr>
        <w:t xml:space="preserve"> </w:t>
      </w:r>
      <w:r w:rsidR="002B0E69">
        <w:rPr>
          <w:rFonts w:hint="cs"/>
          <w:rtl/>
        </w:rPr>
        <w:t xml:space="preserve">וזאת </w:t>
      </w:r>
      <w:r w:rsidRPr="00FE31D1">
        <w:rPr>
          <w:rtl/>
        </w:rPr>
        <w:t xml:space="preserve">למרות העבודה המסורה של </w:t>
      </w:r>
      <w:r w:rsidR="002B0E69">
        <w:rPr>
          <w:rtl/>
        </w:rPr>
        <w:t>בעל הכר</w:t>
      </w:r>
      <w:r w:rsidR="002B0E69">
        <w:rPr>
          <w:rFonts w:hint="cs"/>
          <w:rtl/>
        </w:rPr>
        <w:t>ם, ולכן</w:t>
      </w:r>
      <w:r w:rsidRPr="00FE31D1">
        <w:rPr>
          <w:rFonts w:hint="cs"/>
          <w:rtl/>
        </w:rPr>
        <w:t xml:space="preserve"> בעל הכרם מעניש את כרמו בכך שהוא מפקיר את הכרם גורם שהכרם תיהרס. </w:t>
      </w:r>
      <w:r w:rsidRPr="00FE31D1">
        <w:rPr>
          <w:rtl/>
        </w:rPr>
        <w:t>המשל הוא על עם ישראל שחטא ו</w:t>
      </w:r>
      <w:r w:rsidRPr="00FE31D1">
        <w:rPr>
          <w:rFonts w:hint="cs"/>
          <w:rtl/>
        </w:rPr>
        <w:t>י</w:t>
      </w:r>
      <w:r w:rsidRPr="00FE31D1">
        <w:rPr>
          <w:rtl/>
        </w:rPr>
        <w:t xml:space="preserve">יענש, </w:t>
      </w:r>
      <w:r w:rsidRPr="002B0E69">
        <w:rPr>
          <w:b/>
          <w:bCs/>
          <w:rtl/>
        </w:rPr>
        <w:t xml:space="preserve">אך </w:t>
      </w:r>
      <w:r w:rsidR="006D28AC" w:rsidRPr="002B0E69">
        <w:rPr>
          <w:rFonts w:hint="cs"/>
          <w:b/>
          <w:bCs/>
          <w:rtl/>
        </w:rPr>
        <w:t>הפירוט של החטא והעונש יובא</w:t>
      </w:r>
      <w:r w:rsidRPr="002B0E69">
        <w:rPr>
          <w:b/>
          <w:bCs/>
          <w:rtl/>
        </w:rPr>
        <w:t xml:space="preserve"> רק </w:t>
      </w:r>
      <w:r w:rsidR="006D28AC" w:rsidRPr="002B0E69">
        <w:rPr>
          <w:rFonts w:hint="cs"/>
          <w:b/>
          <w:bCs/>
          <w:rtl/>
        </w:rPr>
        <w:t>בחלקים הבאים בפרק</w:t>
      </w:r>
      <w:r w:rsidRPr="002B0E69">
        <w:rPr>
          <w:rFonts w:hint="cs"/>
          <w:b/>
          <w:bCs/>
          <w:rtl/>
        </w:rPr>
        <w:t xml:space="preserve">: </w:t>
      </w:r>
    </w:p>
    <w:p w:rsidR="00FE31D1" w:rsidRPr="00FE31D1" w:rsidRDefault="00FE31D1" w:rsidP="002F27AE">
      <w:pPr>
        <w:pStyle w:val="-f0"/>
        <w:numPr>
          <w:ilvl w:val="0"/>
          <w:numId w:val="46"/>
        </w:numPr>
      </w:pPr>
      <w:r w:rsidRPr="00A17F67">
        <w:rPr>
          <w:rFonts w:hint="cs"/>
          <w:b/>
          <w:bCs/>
          <w:rtl/>
        </w:rPr>
        <w:t>ב</w:t>
      </w:r>
      <w:r w:rsidR="00FF1441" w:rsidRPr="00A17F67">
        <w:rPr>
          <w:rFonts w:hint="cs"/>
          <w:b/>
          <w:bCs/>
          <w:rtl/>
        </w:rPr>
        <w:t>חלק השני</w:t>
      </w:r>
      <w:r w:rsidR="00A17F67">
        <w:rPr>
          <w:rFonts w:hint="cs"/>
          <w:b/>
          <w:bCs/>
          <w:rtl/>
        </w:rPr>
        <w:t xml:space="preserve"> של ה</w:t>
      </w:r>
      <w:r w:rsidR="00FF1441" w:rsidRPr="00A17F67">
        <w:rPr>
          <w:rFonts w:hint="cs"/>
          <w:b/>
          <w:bCs/>
          <w:rtl/>
        </w:rPr>
        <w:t>פרק</w:t>
      </w:r>
      <w:r w:rsidR="00FF1441" w:rsidRPr="00FE31D1">
        <w:rPr>
          <w:rtl/>
        </w:rPr>
        <w:t>, בנבואות ה'</w:t>
      </w:r>
      <w:r w:rsidR="00FF1441" w:rsidRPr="00FE31D1">
        <w:rPr>
          <w:rFonts w:hint="cs"/>
          <w:rtl/>
        </w:rPr>
        <w:t>ה</w:t>
      </w:r>
      <w:r w:rsidR="00FF1441" w:rsidRPr="00FE31D1">
        <w:rPr>
          <w:rtl/>
        </w:rPr>
        <w:t>וי'</w:t>
      </w:r>
      <w:r w:rsidR="00FF1441" w:rsidRPr="00FE31D1">
        <w:rPr>
          <w:rFonts w:hint="cs"/>
          <w:rtl/>
        </w:rPr>
        <w:t xml:space="preserve">, </w:t>
      </w:r>
      <w:r>
        <w:rPr>
          <w:rFonts w:hint="cs"/>
          <w:rtl/>
        </w:rPr>
        <w:t xml:space="preserve">ישעיהו </w:t>
      </w:r>
      <w:r w:rsidR="00FF1441" w:rsidRPr="00FE31D1">
        <w:rPr>
          <w:rtl/>
        </w:rPr>
        <w:t>מתואר</w:t>
      </w:r>
      <w:r>
        <w:rPr>
          <w:rFonts w:hint="cs"/>
          <w:rtl/>
        </w:rPr>
        <w:t xml:space="preserve"> את</w:t>
      </w:r>
      <w:r w:rsidR="00F40FC1">
        <w:rPr>
          <w:rFonts w:hint="cs"/>
          <w:rtl/>
        </w:rPr>
        <w:t xml:space="preserve"> </w:t>
      </w:r>
      <w:r w:rsidR="00FF1441" w:rsidRPr="00A17F67">
        <w:rPr>
          <w:b/>
          <w:bCs/>
          <w:rtl/>
        </w:rPr>
        <w:t>החטאים</w:t>
      </w:r>
      <w:r w:rsidR="00FF1441" w:rsidRPr="00FE31D1">
        <w:rPr>
          <w:rtl/>
        </w:rPr>
        <w:t xml:space="preserve"> של עם ישראל</w:t>
      </w:r>
      <w:r>
        <w:rPr>
          <w:rFonts w:hint="cs"/>
          <w:rtl/>
        </w:rPr>
        <w:t>,</w:t>
      </w:r>
      <w:r w:rsidR="00FF1441" w:rsidRPr="00FE31D1">
        <w:rPr>
          <w:rtl/>
        </w:rPr>
        <w:t xml:space="preserve"> </w:t>
      </w:r>
      <w:r>
        <w:rPr>
          <w:rFonts w:hint="cs"/>
          <w:rtl/>
        </w:rPr>
        <w:t>המקבילים</w:t>
      </w:r>
      <w:r w:rsidR="00FF1441" w:rsidRPr="00FE31D1">
        <w:rPr>
          <w:rtl/>
        </w:rPr>
        <w:t xml:space="preserve"> לחטאי הכר</w:t>
      </w:r>
      <w:r w:rsidR="00FF1441" w:rsidRPr="00FE31D1">
        <w:rPr>
          <w:rFonts w:hint="cs"/>
          <w:rtl/>
        </w:rPr>
        <w:t>ם</w:t>
      </w:r>
      <w:r>
        <w:rPr>
          <w:rFonts w:hint="cs"/>
          <w:rtl/>
        </w:rPr>
        <w:t xml:space="preserve"> </w:t>
      </w:r>
      <w:r w:rsidR="006D28AC">
        <w:rPr>
          <w:rFonts w:hint="cs"/>
          <w:rtl/>
        </w:rPr>
        <w:t xml:space="preserve">- </w:t>
      </w:r>
      <w:r>
        <w:rPr>
          <w:rFonts w:hint="cs"/>
          <w:rtl/>
        </w:rPr>
        <w:t xml:space="preserve">שבמקום להצמיח אשכולות ענבים </w:t>
      </w:r>
      <w:r w:rsidR="006D28AC">
        <w:rPr>
          <w:rFonts w:hint="cs"/>
          <w:rtl/>
        </w:rPr>
        <w:t>מעולים,</w:t>
      </w:r>
      <w:r>
        <w:rPr>
          <w:rFonts w:hint="cs"/>
          <w:rtl/>
        </w:rPr>
        <w:t xml:space="preserve"> </w:t>
      </w:r>
      <w:r w:rsidR="006D28AC">
        <w:rPr>
          <w:rFonts w:hint="cs"/>
          <w:rtl/>
        </w:rPr>
        <w:t xml:space="preserve">הכרם הצמיחה </w:t>
      </w:r>
      <w:r w:rsidRPr="00FE31D1">
        <w:rPr>
          <w:rFonts w:hint="cs"/>
          <w:rtl/>
        </w:rPr>
        <w:t xml:space="preserve">פרי </w:t>
      </w:r>
      <w:proofErr w:type="spellStart"/>
      <w:r w:rsidRPr="00FE31D1">
        <w:rPr>
          <w:rFonts w:hint="cs"/>
          <w:rtl/>
        </w:rPr>
        <w:t>ביאושים</w:t>
      </w:r>
      <w:proofErr w:type="spellEnd"/>
      <w:r w:rsidR="006D28AC">
        <w:rPr>
          <w:rFonts w:hint="cs"/>
          <w:rtl/>
        </w:rPr>
        <w:t xml:space="preserve"> כמתואר ב"משל הכרם".</w:t>
      </w:r>
    </w:p>
    <w:p w:rsidR="00FF1441" w:rsidRDefault="00FF1441" w:rsidP="002B0E69">
      <w:pPr>
        <w:pStyle w:val="-f0"/>
        <w:numPr>
          <w:ilvl w:val="0"/>
          <w:numId w:val="46"/>
        </w:numPr>
        <w:rPr>
          <w:rtl/>
        </w:rPr>
      </w:pPr>
      <w:r w:rsidRPr="00A17F67">
        <w:rPr>
          <w:rFonts w:hint="cs"/>
          <w:b/>
          <w:bCs/>
          <w:rtl/>
        </w:rPr>
        <w:t>בחלק השלישי של הפרק,</w:t>
      </w:r>
      <w:r w:rsidR="006D28AC">
        <w:rPr>
          <w:rFonts w:hint="cs"/>
          <w:rtl/>
        </w:rPr>
        <w:t xml:space="preserve"> ישעיהו מנבא את </w:t>
      </w:r>
      <w:r w:rsidR="006D28AC" w:rsidRPr="00A17F67">
        <w:rPr>
          <w:rFonts w:hint="cs"/>
          <w:b/>
          <w:bCs/>
          <w:rtl/>
        </w:rPr>
        <w:t>העונש</w:t>
      </w:r>
      <w:r w:rsidR="006D28AC">
        <w:rPr>
          <w:rFonts w:hint="cs"/>
          <w:rtl/>
        </w:rPr>
        <w:t xml:space="preserve"> שיבוא בבואו של </w:t>
      </w:r>
      <w:r w:rsidR="00A17F67">
        <w:rPr>
          <w:rFonts w:hint="cs"/>
          <w:rtl/>
        </w:rPr>
        <w:t>האויב הגדול מכולם, האויב האשורי.</w:t>
      </w:r>
      <w:r w:rsidR="006D28AC">
        <w:rPr>
          <w:rFonts w:hint="cs"/>
          <w:rtl/>
        </w:rPr>
        <w:t xml:space="preserve"> העונש הזה</w:t>
      </w:r>
      <w:r w:rsidRPr="00FE31D1">
        <w:rPr>
          <w:rFonts w:hint="cs"/>
          <w:rtl/>
        </w:rPr>
        <w:t xml:space="preserve"> </w:t>
      </w:r>
      <w:r w:rsidR="006D28AC">
        <w:rPr>
          <w:rFonts w:hint="cs"/>
          <w:rtl/>
        </w:rPr>
        <w:t>מקביל לתיאור העונש של הכרם כמתואר ב"משל הכרם".</w:t>
      </w:r>
    </w:p>
    <w:p w:rsidR="006D28AC" w:rsidRDefault="006D28AC" w:rsidP="00922FC6">
      <w:pPr>
        <w:pStyle w:val="-80"/>
        <w:rPr>
          <w:rtl/>
        </w:rPr>
      </w:pPr>
    </w:p>
    <w:p w:rsidR="006D28AC" w:rsidRDefault="006D28AC" w:rsidP="006D28AC">
      <w:pPr>
        <w:pStyle w:val="-10"/>
      </w:pPr>
      <w:r>
        <w:rPr>
          <w:rFonts w:hint="cs"/>
          <w:rtl/>
        </w:rPr>
        <w:t>במה העונש של בוא אשור לארץ</w:t>
      </w:r>
      <w:r w:rsidR="002B0E69">
        <w:rPr>
          <w:rFonts w:hint="cs"/>
          <w:rtl/>
        </w:rPr>
        <w:t>,</w:t>
      </w:r>
      <w:r>
        <w:rPr>
          <w:rFonts w:hint="cs"/>
          <w:rtl/>
        </w:rPr>
        <w:t xml:space="preserve"> מקביל לעונש המתואר במשל הכרם?</w:t>
      </w:r>
    </w:p>
    <w:sectPr w:rsidR="006D28AC" w:rsidSect="000B507D">
      <w:headerReference w:type="default" r:id="rId8"/>
      <w:footerReference w:type="default" r:id="rId9"/>
      <w:pgSz w:w="11906" w:h="16838"/>
      <w:pgMar w:top="1134" w:right="1077" w:bottom="1077" w:left="1077" w:header="709" w:footer="6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639" w:rsidRDefault="00236639" w:rsidP="00F46F93">
      <w:pPr>
        <w:spacing w:after="0" w:line="240" w:lineRule="auto"/>
      </w:pPr>
      <w:r>
        <w:separator/>
      </w:r>
    </w:p>
    <w:p w:rsidR="00236639" w:rsidRDefault="00236639"/>
  </w:endnote>
  <w:endnote w:type="continuationSeparator" w:id="0">
    <w:p w:rsidR="00236639" w:rsidRDefault="00236639" w:rsidP="00F46F93">
      <w:pPr>
        <w:spacing w:after="0" w:line="240" w:lineRule="auto"/>
      </w:pPr>
      <w:r>
        <w:continuationSeparator/>
      </w:r>
    </w:p>
    <w:p w:rsidR="00236639" w:rsidRDefault="0023663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rkisi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Aharoni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Guttman Yad-Brush" w:hint="cs"/>
        <w:sz w:val="16"/>
        <w:szCs w:val="16"/>
        <w:rtl/>
      </w:rPr>
      <w:id w:val="-2002641067"/>
      <w:docPartObj>
        <w:docPartGallery w:val="Page Numbers (Bottom of Page)"/>
        <w:docPartUnique/>
      </w:docPartObj>
    </w:sdtPr>
    <w:sdtEndPr/>
    <w:sdtContent>
      <w:p w:rsidR="00DB616C" w:rsidRPr="00285A3F" w:rsidRDefault="00DB616C" w:rsidP="00285A3F">
        <w:pPr>
          <w:pStyle w:val="aa"/>
          <w:tabs>
            <w:tab w:val="clear" w:pos="4153"/>
            <w:tab w:val="clear" w:pos="8306"/>
            <w:tab w:val="center" w:pos="5074"/>
            <w:tab w:val="right" w:pos="9746"/>
          </w:tabs>
          <w:rPr>
            <w:rFonts w:cs="Guttman Yad-Brush"/>
            <w:sz w:val="16"/>
            <w:szCs w:val="16"/>
            <w:rtl/>
          </w:rPr>
        </w:pPr>
        <w:r>
          <w:rPr>
            <w:rFonts w:cs="Guttman Yad-Brush" w:hint="cs"/>
            <w:sz w:val="16"/>
            <w:szCs w:val="16"/>
            <w:rtl/>
          </w:rPr>
          <w:t xml:space="preserve">עמירם דומוביץ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 w:hint="cs"/>
            <w:sz w:val="16"/>
            <w:szCs w:val="16"/>
            <w:bdr w:val="single" w:sz="4" w:space="0" w:color="auto" w:frame="1"/>
            <w:shd w:val="clear" w:color="auto" w:fill="D9D9D9" w:themeFill="background1" w:themeFillShade="D9"/>
            <w:rtl/>
          </w:rPr>
          <w:t xml:space="preserve"> זכור: ”הציון השנתי" נקבע על פי ההשתתפות והנוכחות שלך לאורך כל השנה! </w:t>
        </w:r>
        <w:r>
          <w:rPr>
            <w:rFonts w:cs="Guttman Yad-Brush" w:hint="cs"/>
            <w:sz w:val="16"/>
            <w:szCs w:val="16"/>
            <w:rtl/>
          </w:rPr>
          <w:tab/>
        </w:r>
        <w:r>
          <w:rPr>
            <w:rFonts w:cs="Guttman Yad-Brush"/>
            <w:sz w:val="16"/>
            <w:szCs w:val="16"/>
            <w:rtl/>
          </w:rPr>
          <w:fldChar w:fldCharType="begin"/>
        </w:r>
        <w:r>
          <w:rPr>
            <w:rFonts w:cs="Guttman Yad-Brush"/>
            <w:sz w:val="16"/>
            <w:szCs w:val="16"/>
          </w:rPr>
          <w:instrText xml:space="preserve"> PAGE   \* MERGEFORMAT </w:instrText>
        </w:r>
        <w:r>
          <w:rPr>
            <w:rFonts w:cs="Guttman Yad-Brush"/>
            <w:sz w:val="16"/>
            <w:szCs w:val="16"/>
            <w:rtl/>
          </w:rPr>
          <w:fldChar w:fldCharType="separate"/>
        </w:r>
        <w:r w:rsidR="00554103">
          <w:rPr>
            <w:rFonts w:cs="Guttman Yad-Brush"/>
            <w:noProof/>
            <w:sz w:val="16"/>
            <w:szCs w:val="16"/>
            <w:rtl/>
          </w:rPr>
          <w:t>8</w:t>
        </w:r>
        <w:r>
          <w:rPr>
            <w:rFonts w:cs="Guttman Yad-Brush"/>
            <w:sz w:val="16"/>
            <w:szCs w:val="16"/>
            <w:rtl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639" w:rsidRDefault="00236639" w:rsidP="00F46F93">
      <w:pPr>
        <w:spacing w:after="0" w:line="240" w:lineRule="auto"/>
      </w:pPr>
      <w:r>
        <w:separator/>
      </w:r>
    </w:p>
  </w:footnote>
  <w:footnote w:type="continuationSeparator" w:id="0">
    <w:p w:rsidR="00236639" w:rsidRDefault="00236639" w:rsidP="00F46F93">
      <w:pPr>
        <w:spacing w:after="0" w:line="240" w:lineRule="auto"/>
      </w:pPr>
      <w:r>
        <w:continuationSeparator/>
      </w:r>
    </w:p>
    <w:p w:rsidR="00236639" w:rsidRDefault="0023663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16C" w:rsidRPr="004436AF" w:rsidRDefault="00DB616C" w:rsidP="004229DA">
    <w:pPr>
      <w:pStyle w:val="-fb"/>
      <w:tabs>
        <w:tab w:val="left" w:pos="3490"/>
        <w:tab w:val="right" w:pos="9746"/>
      </w:tabs>
      <w:spacing w:line="276" w:lineRule="auto"/>
      <w:jc w:val="left"/>
      <w:rPr>
        <w:sz w:val="16"/>
        <w:szCs w:val="16"/>
        <w:rtl/>
      </w:rPr>
    </w:pPr>
    <w:r>
      <w:rPr>
        <w:sz w:val="16"/>
        <w:szCs w:val="16"/>
        <w:rtl/>
      </w:rPr>
      <w:tab/>
    </w:r>
    <w:r>
      <w:rPr>
        <w:sz w:val="16"/>
        <w:szCs w:val="16"/>
        <w:rtl/>
      </w:rPr>
      <w:tab/>
    </w:r>
    <w:r>
      <w:rPr>
        <w:rFonts w:hint="cs"/>
        <w:sz w:val="16"/>
        <w:szCs w:val="16"/>
        <w:rtl/>
      </w:rPr>
      <w:t>ישעיהו פרק 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75E953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95C02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76202A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972D6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0CEC9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B1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D2AA2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442E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3C8E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3A9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6A0E03"/>
    <w:multiLevelType w:val="hybridMultilevel"/>
    <w:tmpl w:val="9618A9CC"/>
    <w:lvl w:ilvl="0" w:tplc="7EF29016">
      <w:start w:val="1"/>
      <w:numFmt w:val="bullet"/>
      <w:pStyle w:val="-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A17F6C"/>
    <w:multiLevelType w:val="hybridMultilevel"/>
    <w:tmpl w:val="41443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D6156"/>
    <w:multiLevelType w:val="hybridMultilevel"/>
    <w:tmpl w:val="E3C827BC"/>
    <w:lvl w:ilvl="0" w:tplc="D39A6F9C">
      <w:start w:val="1"/>
      <w:numFmt w:val="bullet"/>
      <w:pStyle w:val="-0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854F80"/>
    <w:multiLevelType w:val="multilevel"/>
    <w:tmpl w:val="54187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8076A87"/>
    <w:multiLevelType w:val="hybridMultilevel"/>
    <w:tmpl w:val="CCC64E5A"/>
    <w:lvl w:ilvl="0" w:tplc="32AAFD62">
      <w:start w:val="1"/>
      <w:numFmt w:val="bullet"/>
      <w:pStyle w:val="9-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BA29E1"/>
    <w:multiLevelType w:val="hybridMultilevel"/>
    <w:tmpl w:val="A1D4D938"/>
    <w:lvl w:ilvl="0" w:tplc="EF9E2668">
      <w:start w:val="1"/>
      <w:numFmt w:val="bullet"/>
      <w:pStyle w:val="-1"/>
      <w:lvlText w:val=""/>
      <w:lvlJc w:val="left"/>
      <w:pPr>
        <w:ind w:left="360" w:hanging="360"/>
      </w:pPr>
      <w:rPr>
        <w:rFonts w:ascii="Wingdings" w:hAnsi="Wingdings" w:hint="default"/>
        <w:sz w:val="20"/>
        <w:szCs w:val="20"/>
        <w:lang w:bidi="he-I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484035"/>
    <w:multiLevelType w:val="hybridMultilevel"/>
    <w:tmpl w:val="38265832"/>
    <w:lvl w:ilvl="0" w:tplc="C9684AB0">
      <w:start w:val="1"/>
      <w:numFmt w:val="decimal"/>
      <w:pStyle w:val="-10"/>
      <w:lvlText w:val="%1."/>
      <w:lvlJc w:val="left"/>
      <w:pPr>
        <w:ind w:left="360" w:hanging="360"/>
      </w:pPr>
      <w:rPr>
        <w:rFonts w:hint="default"/>
        <w:b w:val="0"/>
        <w:bCs w:val="0"/>
        <w:lang w:bidi="he-IL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F0190"/>
    <w:multiLevelType w:val="hybridMultilevel"/>
    <w:tmpl w:val="0E4A6F06"/>
    <w:lvl w:ilvl="0" w:tplc="5A20F3DE">
      <w:start w:val="1"/>
      <w:numFmt w:val="hebrew1"/>
      <w:lvlText w:val="%1.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95312E"/>
    <w:multiLevelType w:val="hybridMultilevel"/>
    <w:tmpl w:val="A4BEBFBA"/>
    <w:lvl w:ilvl="0" w:tplc="E59898D2">
      <w:start w:val="1"/>
      <w:numFmt w:val="bullet"/>
      <w:pStyle w:val="-2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257812"/>
    <w:multiLevelType w:val="multilevel"/>
    <w:tmpl w:val="3B78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A662BF"/>
    <w:multiLevelType w:val="hybridMultilevel"/>
    <w:tmpl w:val="03BEFBBC"/>
    <w:lvl w:ilvl="0" w:tplc="0BFE6344">
      <w:start w:val="1"/>
      <w:numFmt w:val="bullet"/>
      <w:pStyle w:val="-3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C5763"/>
    <w:multiLevelType w:val="hybridMultilevel"/>
    <w:tmpl w:val="D996CBA2"/>
    <w:lvl w:ilvl="0" w:tplc="BBD4321C">
      <w:start w:val="1"/>
      <w:numFmt w:val="bullet"/>
      <w:pStyle w:val="-4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8A216E"/>
    <w:multiLevelType w:val="hybridMultilevel"/>
    <w:tmpl w:val="BB6A6D4C"/>
    <w:lvl w:ilvl="0" w:tplc="B5FE48D2">
      <w:start w:val="1"/>
      <w:numFmt w:val="decimal"/>
      <w:pStyle w:val="-11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4562B"/>
    <w:multiLevelType w:val="hybridMultilevel"/>
    <w:tmpl w:val="3CBC4C02"/>
    <w:lvl w:ilvl="0" w:tplc="854413EA">
      <w:start w:val="1"/>
      <w:numFmt w:val="bullet"/>
      <w:pStyle w:val="a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175D3"/>
    <w:multiLevelType w:val="multilevel"/>
    <w:tmpl w:val="CA781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1D0216"/>
    <w:multiLevelType w:val="multilevel"/>
    <w:tmpl w:val="4950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461A91"/>
    <w:multiLevelType w:val="hybridMultilevel"/>
    <w:tmpl w:val="25F6B0AA"/>
    <w:lvl w:ilvl="0" w:tplc="0FF8171E">
      <w:start w:val="1"/>
      <w:numFmt w:val="bullet"/>
      <w:pStyle w:val="-5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3D328D"/>
    <w:multiLevelType w:val="multilevel"/>
    <w:tmpl w:val="1040B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0258A5"/>
    <w:multiLevelType w:val="hybridMultilevel"/>
    <w:tmpl w:val="E9D4F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A3C5F"/>
    <w:multiLevelType w:val="hybridMultilevel"/>
    <w:tmpl w:val="7F882D5A"/>
    <w:lvl w:ilvl="0" w:tplc="2230E39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08225F"/>
    <w:multiLevelType w:val="hybridMultilevel"/>
    <w:tmpl w:val="ED4AE1DE"/>
    <w:lvl w:ilvl="0" w:tplc="04090001">
      <w:start w:val="1"/>
      <w:numFmt w:val="decimal"/>
      <w:pStyle w:val="-6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837EB1"/>
    <w:multiLevelType w:val="hybridMultilevel"/>
    <w:tmpl w:val="22AA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E64220"/>
    <w:multiLevelType w:val="hybridMultilevel"/>
    <w:tmpl w:val="75D4E4E6"/>
    <w:lvl w:ilvl="0" w:tplc="0CC05C6E">
      <w:start w:val="1"/>
      <w:numFmt w:val="bullet"/>
      <w:pStyle w:val="--5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2A65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4018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6E29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58A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B900E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DC71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72AE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9CCC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5C3343"/>
    <w:multiLevelType w:val="hybridMultilevel"/>
    <w:tmpl w:val="D9C03736"/>
    <w:lvl w:ilvl="0" w:tplc="AF76B9AE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590B6E"/>
    <w:multiLevelType w:val="hybridMultilevel"/>
    <w:tmpl w:val="685AD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8"/>
  </w:num>
  <w:num w:numId="3">
    <w:abstractNumId w:val="22"/>
  </w:num>
  <w:num w:numId="4">
    <w:abstractNumId w:val="30"/>
  </w:num>
  <w:num w:numId="5">
    <w:abstractNumId w:val="20"/>
  </w:num>
  <w:num w:numId="6">
    <w:abstractNumId w:val="15"/>
  </w:num>
  <w:num w:numId="7">
    <w:abstractNumId w:val="26"/>
  </w:num>
  <w:num w:numId="8">
    <w:abstractNumId w:val="12"/>
  </w:num>
  <w:num w:numId="9">
    <w:abstractNumId w:val="16"/>
  </w:num>
  <w:num w:numId="10">
    <w:abstractNumId w:val="32"/>
  </w:num>
  <w:num w:numId="11">
    <w:abstractNumId w:val="21"/>
  </w:num>
  <w:num w:numId="12">
    <w:abstractNumId w:val="14"/>
  </w:num>
  <w:num w:numId="13">
    <w:abstractNumId w:val="10"/>
  </w:num>
  <w:num w:numId="14">
    <w:abstractNumId w:val="24"/>
  </w:num>
  <w:num w:numId="15">
    <w:abstractNumId w:val="27"/>
  </w:num>
  <w:num w:numId="16">
    <w:abstractNumId w:val="19"/>
  </w:num>
  <w:num w:numId="17">
    <w:abstractNumId w:val="13"/>
  </w:num>
  <w:num w:numId="18">
    <w:abstractNumId w:val="25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33"/>
  </w:num>
  <w:num w:numId="37">
    <w:abstractNumId w:val="16"/>
  </w:num>
  <w:num w:numId="38">
    <w:abstractNumId w:val="16"/>
  </w:num>
  <w:num w:numId="39">
    <w:abstractNumId w:val="29"/>
  </w:num>
  <w:num w:numId="40">
    <w:abstractNumId w:val="31"/>
  </w:num>
  <w:num w:numId="41">
    <w:abstractNumId w:val="34"/>
  </w:num>
  <w:num w:numId="42">
    <w:abstractNumId w:val="21"/>
  </w:num>
  <w:num w:numId="43">
    <w:abstractNumId w:val="21"/>
  </w:num>
  <w:num w:numId="44">
    <w:abstractNumId w:val="21"/>
  </w:num>
  <w:num w:numId="45">
    <w:abstractNumId w:val="17"/>
  </w:num>
  <w:num w:numId="46">
    <w:abstractNumId w:val="11"/>
  </w:num>
  <w:num w:numId="47">
    <w:abstractNumId w:val="2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193"/>
    <w:rsid w:val="000003EA"/>
    <w:rsid w:val="000013B4"/>
    <w:rsid w:val="00001595"/>
    <w:rsid w:val="000015F8"/>
    <w:rsid w:val="00001F2A"/>
    <w:rsid w:val="00002276"/>
    <w:rsid w:val="0000281E"/>
    <w:rsid w:val="000039BB"/>
    <w:rsid w:val="00003AA5"/>
    <w:rsid w:val="000050F4"/>
    <w:rsid w:val="000104F4"/>
    <w:rsid w:val="00010686"/>
    <w:rsid w:val="000109D4"/>
    <w:rsid w:val="0001154A"/>
    <w:rsid w:val="00012063"/>
    <w:rsid w:val="000134FD"/>
    <w:rsid w:val="000137C0"/>
    <w:rsid w:val="00014896"/>
    <w:rsid w:val="0001577A"/>
    <w:rsid w:val="0001579E"/>
    <w:rsid w:val="000171B4"/>
    <w:rsid w:val="000173A8"/>
    <w:rsid w:val="0002046C"/>
    <w:rsid w:val="00020679"/>
    <w:rsid w:val="00021128"/>
    <w:rsid w:val="000230B8"/>
    <w:rsid w:val="0002430F"/>
    <w:rsid w:val="000244B7"/>
    <w:rsid w:val="00025C2E"/>
    <w:rsid w:val="0002602D"/>
    <w:rsid w:val="00027C56"/>
    <w:rsid w:val="00030692"/>
    <w:rsid w:val="00031194"/>
    <w:rsid w:val="00031965"/>
    <w:rsid w:val="000322E6"/>
    <w:rsid w:val="00032DEE"/>
    <w:rsid w:val="000332BA"/>
    <w:rsid w:val="00033952"/>
    <w:rsid w:val="00033F76"/>
    <w:rsid w:val="00034909"/>
    <w:rsid w:val="00035BE6"/>
    <w:rsid w:val="00035F4F"/>
    <w:rsid w:val="00036A60"/>
    <w:rsid w:val="000418C5"/>
    <w:rsid w:val="0004575C"/>
    <w:rsid w:val="000504BF"/>
    <w:rsid w:val="0005081B"/>
    <w:rsid w:val="0005138E"/>
    <w:rsid w:val="00051DB1"/>
    <w:rsid w:val="0005238D"/>
    <w:rsid w:val="0005266C"/>
    <w:rsid w:val="00052EE7"/>
    <w:rsid w:val="00053225"/>
    <w:rsid w:val="000536D2"/>
    <w:rsid w:val="00054382"/>
    <w:rsid w:val="00054BD8"/>
    <w:rsid w:val="0005514A"/>
    <w:rsid w:val="000565D0"/>
    <w:rsid w:val="00056E21"/>
    <w:rsid w:val="000572A1"/>
    <w:rsid w:val="0005795D"/>
    <w:rsid w:val="00060161"/>
    <w:rsid w:val="00060710"/>
    <w:rsid w:val="00060B4D"/>
    <w:rsid w:val="00062786"/>
    <w:rsid w:val="00063407"/>
    <w:rsid w:val="00063517"/>
    <w:rsid w:val="0006370F"/>
    <w:rsid w:val="00065B83"/>
    <w:rsid w:val="00065D38"/>
    <w:rsid w:val="00065ED6"/>
    <w:rsid w:val="00066E04"/>
    <w:rsid w:val="00067C21"/>
    <w:rsid w:val="00070415"/>
    <w:rsid w:val="0007043D"/>
    <w:rsid w:val="00070D42"/>
    <w:rsid w:val="00070FE6"/>
    <w:rsid w:val="00071333"/>
    <w:rsid w:val="000717DB"/>
    <w:rsid w:val="00072745"/>
    <w:rsid w:val="00073470"/>
    <w:rsid w:val="00074481"/>
    <w:rsid w:val="00074718"/>
    <w:rsid w:val="00074759"/>
    <w:rsid w:val="0007492A"/>
    <w:rsid w:val="00075951"/>
    <w:rsid w:val="00075A05"/>
    <w:rsid w:val="00075FF9"/>
    <w:rsid w:val="000765EE"/>
    <w:rsid w:val="0007753E"/>
    <w:rsid w:val="00077B9F"/>
    <w:rsid w:val="000801E4"/>
    <w:rsid w:val="00080E64"/>
    <w:rsid w:val="00080F92"/>
    <w:rsid w:val="00081BB6"/>
    <w:rsid w:val="0008270A"/>
    <w:rsid w:val="00082864"/>
    <w:rsid w:val="000829AE"/>
    <w:rsid w:val="000833C0"/>
    <w:rsid w:val="00083420"/>
    <w:rsid w:val="000844D9"/>
    <w:rsid w:val="00084F66"/>
    <w:rsid w:val="000863E3"/>
    <w:rsid w:val="00087544"/>
    <w:rsid w:val="00090B0F"/>
    <w:rsid w:val="00091491"/>
    <w:rsid w:val="0009155F"/>
    <w:rsid w:val="000919BF"/>
    <w:rsid w:val="000923C3"/>
    <w:rsid w:val="0009268A"/>
    <w:rsid w:val="00092FA9"/>
    <w:rsid w:val="00093B1C"/>
    <w:rsid w:val="000949B0"/>
    <w:rsid w:val="00095B5B"/>
    <w:rsid w:val="00095EEE"/>
    <w:rsid w:val="00096546"/>
    <w:rsid w:val="000978CF"/>
    <w:rsid w:val="00097FF4"/>
    <w:rsid w:val="000A0402"/>
    <w:rsid w:val="000A189B"/>
    <w:rsid w:val="000A2ACB"/>
    <w:rsid w:val="000A4121"/>
    <w:rsid w:val="000A4484"/>
    <w:rsid w:val="000A6323"/>
    <w:rsid w:val="000A6BEA"/>
    <w:rsid w:val="000A77E8"/>
    <w:rsid w:val="000A7BA0"/>
    <w:rsid w:val="000B01DD"/>
    <w:rsid w:val="000B2C4E"/>
    <w:rsid w:val="000B2E03"/>
    <w:rsid w:val="000B2EF5"/>
    <w:rsid w:val="000B31EB"/>
    <w:rsid w:val="000B4E21"/>
    <w:rsid w:val="000B507D"/>
    <w:rsid w:val="000B53EC"/>
    <w:rsid w:val="000B6196"/>
    <w:rsid w:val="000B624C"/>
    <w:rsid w:val="000B6DE8"/>
    <w:rsid w:val="000B6E35"/>
    <w:rsid w:val="000B7564"/>
    <w:rsid w:val="000B7EDA"/>
    <w:rsid w:val="000C193E"/>
    <w:rsid w:val="000C2620"/>
    <w:rsid w:val="000C4815"/>
    <w:rsid w:val="000C4EA4"/>
    <w:rsid w:val="000C60B2"/>
    <w:rsid w:val="000C6125"/>
    <w:rsid w:val="000C6BF8"/>
    <w:rsid w:val="000C7E29"/>
    <w:rsid w:val="000D1390"/>
    <w:rsid w:val="000D2497"/>
    <w:rsid w:val="000D27C4"/>
    <w:rsid w:val="000D3772"/>
    <w:rsid w:val="000D40D4"/>
    <w:rsid w:val="000D4FB7"/>
    <w:rsid w:val="000D54D4"/>
    <w:rsid w:val="000D5DD5"/>
    <w:rsid w:val="000D6EC7"/>
    <w:rsid w:val="000D7093"/>
    <w:rsid w:val="000D74F0"/>
    <w:rsid w:val="000E012B"/>
    <w:rsid w:val="000E0688"/>
    <w:rsid w:val="000E1524"/>
    <w:rsid w:val="000E1ABB"/>
    <w:rsid w:val="000E2E60"/>
    <w:rsid w:val="000E305E"/>
    <w:rsid w:val="000E4C8A"/>
    <w:rsid w:val="000E6108"/>
    <w:rsid w:val="000F1429"/>
    <w:rsid w:val="000F260D"/>
    <w:rsid w:val="000F2FBD"/>
    <w:rsid w:val="000F3C0A"/>
    <w:rsid w:val="000F4244"/>
    <w:rsid w:val="000F5014"/>
    <w:rsid w:val="000F5B74"/>
    <w:rsid w:val="000F5F1B"/>
    <w:rsid w:val="001008BD"/>
    <w:rsid w:val="00101081"/>
    <w:rsid w:val="00101456"/>
    <w:rsid w:val="0010378B"/>
    <w:rsid w:val="00103DDD"/>
    <w:rsid w:val="00105295"/>
    <w:rsid w:val="00105CAA"/>
    <w:rsid w:val="00105E60"/>
    <w:rsid w:val="00105E92"/>
    <w:rsid w:val="001062A0"/>
    <w:rsid w:val="00107DAA"/>
    <w:rsid w:val="001122CD"/>
    <w:rsid w:val="00115B39"/>
    <w:rsid w:val="001162FB"/>
    <w:rsid w:val="00120E89"/>
    <w:rsid w:val="00122BAA"/>
    <w:rsid w:val="00124264"/>
    <w:rsid w:val="0012449A"/>
    <w:rsid w:val="00124674"/>
    <w:rsid w:val="001247EB"/>
    <w:rsid w:val="00125AAE"/>
    <w:rsid w:val="00125BDD"/>
    <w:rsid w:val="00126982"/>
    <w:rsid w:val="00127203"/>
    <w:rsid w:val="001309D1"/>
    <w:rsid w:val="00131BEC"/>
    <w:rsid w:val="001323FB"/>
    <w:rsid w:val="00132876"/>
    <w:rsid w:val="00133004"/>
    <w:rsid w:val="001336E2"/>
    <w:rsid w:val="001342E5"/>
    <w:rsid w:val="00134652"/>
    <w:rsid w:val="0013467D"/>
    <w:rsid w:val="0013506C"/>
    <w:rsid w:val="0013706C"/>
    <w:rsid w:val="0013732D"/>
    <w:rsid w:val="00137E3C"/>
    <w:rsid w:val="00137FE3"/>
    <w:rsid w:val="00140AD7"/>
    <w:rsid w:val="00140BD1"/>
    <w:rsid w:val="00141B53"/>
    <w:rsid w:val="001424F4"/>
    <w:rsid w:val="00143B3A"/>
    <w:rsid w:val="00143F8C"/>
    <w:rsid w:val="00144A3C"/>
    <w:rsid w:val="00144B42"/>
    <w:rsid w:val="001457A5"/>
    <w:rsid w:val="00145CED"/>
    <w:rsid w:val="001472D1"/>
    <w:rsid w:val="00147A54"/>
    <w:rsid w:val="0015031F"/>
    <w:rsid w:val="001508A6"/>
    <w:rsid w:val="00150A98"/>
    <w:rsid w:val="0015170C"/>
    <w:rsid w:val="00151735"/>
    <w:rsid w:val="00151C36"/>
    <w:rsid w:val="00154243"/>
    <w:rsid w:val="001557F4"/>
    <w:rsid w:val="00156CAE"/>
    <w:rsid w:val="0015741E"/>
    <w:rsid w:val="001578A1"/>
    <w:rsid w:val="00157C98"/>
    <w:rsid w:val="00157EBB"/>
    <w:rsid w:val="001600EE"/>
    <w:rsid w:val="00160683"/>
    <w:rsid w:val="00161684"/>
    <w:rsid w:val="001616E2"/>
    <w:rsid w:val="00161B04"/>
    <w:rsid w:val="001622DD"/>
    <w:rsid w:val="001630A1"/>
    <w:rsid w:val="00164500"/>
    <w:rsid w:val="001647A4"/>
    <w:rsid w:val="00166A17"/>
    <w:rsid w:val="001677D3"/>
    <w:rsid w:val="00167DE5"/>
    <w:rsid w:val="00170713"/>
    <w:rsid w:val="00171436"/>
    <w:rsid w:val="00171597"/>
    <w:rsid w:val="00171E2B"/>
    <w:rsid w:val="00172273"/>
    <w:rsid w:val="00172D88"/>
    <w:rsid w:val="001733A4"/>
    <w:rsid w:val="001734AF"/>
    <w:rsid w:val="00173650"/>
    <w:rsid w:val="00173783"/>
    <w:rsid w:val="001761C0"/>
    <w:rsid w:val="00180D3B"/>
    <w:rsid w:val="00181251"/>
    <w:rsid w:val="0018163D"/>
    <w:rsid w:val="001818BA"/>
    <w:rsid w:val="00181BA4"/>
    <w:rsid w:val="00182561"/>
    <w:rsid w:val="00182C3B"/>
    <w:rsid w:val="00183B36"/>
    <w:rsid w:val="0018421E"/>
    <w:rsid w:val="001846C4"/>
    <w:rsid w:val="0018546B"/>
    <w:rsid w:val="00190E71"/>
    <w:rsid w:val="00192193"/>
    <w:rsid w:val="001926E1"/>
    <w:rsid w:val="00192C3C"/>
    <w:rsid w:val="00193A89"/>
    <w:rsid w:val="00193F55"/>
    <w:rsid w:val="00194157"/>
    <w:rsid w:val="001947EC"/>
    <w:rsid w:val="00194B1D"/>
    <w:rsid w:val="00194BB8"/>
    <w:rsid w:val="00196DB4"/>
    <w:rsid w:val="001A109D"/>
    <w:rsid w:val="001A26B3"/>
    <w:rsid w:val="001A2E1B"/>
    <w:rsid w:val="001A3221"/>
    <w:rsid w:val="001A45DA"/>
    <w:rsid w:val="001A4F27"/>
    <w:rsid w:val="001A5F95"/>
    <w:rsid w:val="001A6A1E"/>
    <w:rsid w:val="001A7565"/>
    <w:rsid w:val="001A7C02"/>
    <w:rsid w:val="001A7CB7"/>
    <w:rsid w:val="001B0561"/>
    <w:rsid w:val="001B09BF"/>
    <w:rsid w:val="001B0CB4"/>
    <w:rsid w:val="001B0DB6"/>
    <w:rsid w:val="001B1E02"/>
    <w:rsid w:val="001B238D"/>
    <w:rsid w:val="001B4254"/>
    <w:rsid w:val="001B496F"/>
    <w:rsid w:val="001B5773"/>
    <w:rsid w:val="001B596A"/>
    <w:rsid w:val="001B61E7"/>
    <w:rsid w:val="001C168D"/>
    <w:rsid w:val="001C2C4A"/>
    <w:rsid w:val="001C2D66"/>
    <w:rsid w:val="001C36B1"/>
    <w:rsid w:val="001C3C64"/>
    <w:rsid w:val="001C4624"/>
    <w:rsid w:val="001C65D6"/>
    <w:rsid w:val="001C664B"/>
    <w:rsid w:val="001C6714"/>
    <w:rsid w:val="001C7D8A"/>
    <w:rsid w:val="001D0C80"/>
    <w:rsid w:val="001D1096"/>
    <w:rsid w:val="001D2123"/>
    <w:rsid w:val="001D3B1C"/>
    <w:rsid w:val="001D5484"/>
    <w:rsid w:val="001D5A41"/>
    <w:rsid w:val="001D5B6C"/>
    <w:rsid w:val="001D5FA9"/>
    <w:rsid w:val="001D66A5"/>
    <w:rsid w:val="001D6757"/>
    <w:rsid w:val="001D6CDF"/>
    <w:rsid w:val="001D747A"/>
    <w:rsid w:val="001E15E6"/>
    <w:rsid w:val="001E162C"/>
    <w:rsid w:val="001E1A27"/>
    <w:rsid w:val="001E1B2B"/>
    <w:rsid w:val="001E5245"/>
    <w:rsid w:val="001E71AF"/>
    <w:rsid w:val="001F0A85"/>
    <w:rsid w:val="001F1866"/>
    <w:rsid w:val="001F26EC"/>
    <w:rsid w:val="001F2912"/>
    <w:rsid w:val="001F2A37"/>
    <w:rsid w:val="001F3BE0"/>
    <w:rsid w:val="001F4D3D"/>
    <w:rsid w:val="001F6022"/>
    <w:rsid w:val="001F69A6"/>
    <w:rsid w:val="001F7018"/>
    <w:rsid w:val="00201292"/>
    <w:rsid w:val="00202952"/>
    <w:rsid w:val="00202B2E"/>
    <w:rsid w:val="00203173"/>
    <w:rsid w:val="0020318F"/>
    <w:rsid w:val="00203D21"/>
    <w:rsid w:val="002041D7"/>
    <w:rsid w:val="00204700"/>
    <w:rsid w:val="00210829"/>
    <w:rsid w:val="00210C13"/>
    <w:rsid w:val="0021114D"/>
    <w:rsid w:val="002113F1"/>
    <w:rsid w:val="0021153F"/>
    <w:rsid w:val="0021278E"/>
    <w:rsid w:val="002133E5"/>
    <w:rsid w:val="00214435"/>
    <w:rsid w:val="002146BE"/>
    <w:rsid w:val="00215350"/>
    <w:rsid w:val="00215700"/>
    <w:rsid w:val="00215D7D"/>
    <w:rsid w:val="002165B8"/>
    <w:rsid w:val="00216870"/>
    <w:rsid w:val="00216903"/>
    <w:rsid w:val="0021693D"/>
    <w:rsid w:val="0021716E"/>
    <w:rsid w:val="00217735"/>
    <w:rsid w:val="00217796"/>
    <w:rsid w:val="00217E2F"/>
    <w:rsid w:val="0022002D"/>
    <w:rsid w:val="00220EE6"/>
    <w:rsid w:val="00220F26"/>
    <w:rsid w:val="0022170A"/>
    <w:rsid w:val="00221BB6"/>
    <w:rsid w:val="00221D3E"/>
    <w:rsid w:val="002225CA"/>
    <w:rsid w:val="00222C22"/>
    <w:rsid w:val="00223047"/>
    <w:rsid w:val="0022339C"/>
    <w:rsid w:val="00223BCD"/>
    <w:rsid w:val="00225303"/>
    <w:rsid w:val="0022556C"/>
    <w:rsid w:val="002264EE"/>
    <w:rsid w:val="002271CB"/>
    <w:rsid w:val="00230B57"/>
    <w:rsid w:val="00231527"/>
    <w:rsid w:val="00231706"/>
    <w:rsid w:val="00231E01"/>
    <w:rsid w:val="0023253D"/>
    <w:rsid w:val="00235388"/>
    <w:rsid w:val="00235CAF"/>
    <w:rsid w:val="00235F2A"/>
    <w:rsid w:val="002361D9"/>
    <w:rsid w:val="00236639"/>
    <w:rsid w:val="00236BA7"/>
    <w:rsid w:val="00236BF2"/>
    <w:rsid w:val="00236CAA"/>
    <w:rsid w:val="00236DF1"/>
    <w:rsid w:val="002370B8"/>
    <w:rsid w:val="002376F5"/>
    <w:rsid w:val="00241260"/>
    <w:rsid w:val="002412F2"/>
    <w:rsid w:val="00241F66"/>
    <w:rsid w:val="00244428"/>
    <w:rsid w:val="00244E7E"/>
    <w:rsid w:val="002451A7"/>
    <w:rsid w:val="00246D23"/>
    <w:rsid w:val="00247A9E"/>
    <w:rsid w:val="0025015A"/>
    <w:rsid w:val="002507FC"/>
    <w:rsid w:val="00250C1A"/>
    <w:rsid w:val="0025114B"/>
    <w:rsid w:val="0025156E"/>
    <w:rsid w:val="00252228"/>
    <w:rsid w:val="00253302"/>
    <w:rsid w:val="00253F28"/>
    <w:rsid w:val="00254575"/>
    <w:rsid w:val="00255A1C"/>
    <w:rsid w:val="00256434"/>
    <w:rsid w:val="00256780"/>
    <w:rsid w:val="00257F37"/>
    <w:rsid w:val="0026086A"/>
    <w:rsid w:val="00260AD3"/>
    <w:rsid w:val="00261BE9"/>
    <w:rsid w:val="00261D74"/>
    <w:rsid w:val="00262889"/>
    <w:rsid w:val="00263069"/>
    <w:rsid w:val="00263455"/>
    <w:rsid w:val="00263E1D"/>
    <w:rsid w:val="002659A9"/>
    <w:rsid w:val="002665B8"/>
    <w:rsid w:val="00267963"/>
    <w:rsid w:val="00270B73"/>
    <w:rsid w:val="00270F5B"/>
    <w:rsid w:val="00272D51"/>
    <w:rsid w:val="00273271"/>
    <w:rsid w:val="00273570"/>
    <w:rsid w:val="00273A27"/>
    <w:rsid w:val="002746AA"/>
    <w:rsid w:val="00274A49"/>
    <w:rsid w:val="0027505B"/>
    <w:rsid w:val="00275AC4"/>
    <w:rsid w:val="002761EA"/>
    <w:rsid w:val="00276C65"/>
    <w:rsid w:val="002774AA"/>
    <w:rsid w:val="00277646"/>
    <w:rsid w:val="00277655"/>
    <w:rsid w:val="002777A6"/>
    <w:rsid w:val="00277F8E"/>
    <w:rsid w:val="00280655"/>
    <w:rsid w:val="00280F85"/>
    <w:rsid w:val="002813BD"/>
    <w:rsid w:val="002814D0"/>
    <w:rsid w:val="0028191D"/>
    <w:rsid w:val="00282838"/>
    <w:rsid w:val="00285A3F"/>
    <w:rsid w:val="00285ACB"/>
    <w:rsid w:val="00285BAA"/>
    <w:rsid w:val="002863A7"/>
    <w:rsid w:val="002878A9"/>
    <w:rsid w:val="00290051"/>
    <w:rsid w:val="0029016D"/>
    <w:rsid w:val="002902DC"/>
    <w:rsid w:val="00290AA4"/>
    <w:rsid w:val="00290BD4"/>
    <w:rsid w:val="0029119B"/>
    <w:rsid w:val="002913E7"/>
    <w:rsid w:val="00292D4C"/>
    <w:rsid w:val="00295528"/>
    <w:rsid w:val="0029610E"/>
    <w:rsid w:val="00296ADC"/>
    <w:rsid w:val="00296DC6"/>
    <w:rsid w:val="00297075"/>
    <w:rsid w:val="002977AE"/>
    <w:rsid w:val="002A272C"/>
    <w:rsid w:val="002A2762"/>
    <w:rsid w:val="002A3464"/>
    <w:rsid w:val="002A4B76"/>
    <w:rsid w:val="002B00E8"/>
    <w:rsid w:val="002B0E69"/>
    <w:rsid w:val="002B10B4"/>
    <w:rsid w:val="002B1E4E"/>
    <w:rsid w:val="002B23FD"/>
    <w:rsid w:val="002B2CE9"/>
    <w:rsid w:val="002B3BF7"/>
    <w:rsid w:val="002B3E8F"/>
    <w:rsid w:val="002B577B"/>
    <w:rsid w:val="002B5C13"/>
    <w:rsid w:val="002B6354"/>
    <w:rsid w:val="002B65EC"/>
    <w:rsid w:val="002B7125"/>
    <w:rsid w:val="002C08A7"/>
    <w:rsid w:val="002C0D72"/>
    <w:rsid w:val="002C0DAF"/>
    <w:rsid w:val="002C162C"/>
    <w:rsid w:val="002C1DE1"/>
    <w:rsid w:val="002C4A02"/>
    <w:rsid w:val="002C4E53"/>
    <w:rsid w:val="002C55B7"/>
    <w:rsid w:val="002C563F"/>
    <w:rsid w:val="002C5850"/>
    <w:rsid w:val="002C58CE"/>
    <w:rsid w:val="002C72BC"/>
    <w:rsid w:val="002C77D4"/>
    <w:rsid w:val="002D108B"/>
    <w:rsid w:val="002D36CA"/>
    <w:rsid w:val="002D455F"/>
    <w:rsid w:val="002D4B1C"/>
    <w:rsid w:val="002D532F"/>
    <w:rsid w:val="002D540B"/>
    <w:rsid w:val="002D77D2"/>
    <w:rsid w:val="002D7970"/>
    <w:rsid w:val="002E0591"/>
    <w:rsid w:val="002E0798"/>
    <w:rsid w:val="002E0F4C"/>
    <w:rsid w:val="002E0F57"/>
    <w:rsid w:val="002E32CA"/>
    <w:rsid w:val="002E3823"/>
    <w:rsid w:val="002E478F"/>
    <w:rsid w:val="002E68F9"/>
    <w:rsid w:val="002E6EDF"/>
    <w:rsid w:val="002E7D2F"/>
    <w:rsid w:val="002E7D41"/>
    <w:rsid w:val="002F0C32"/>
    <w:rsid w:val="002F0D67"/>
    <w:rsid w:val="002F0DD0"/>
    <w:rsid w:val="002F27AE"/>
    <w:rsid w:val="002F3DA5"/>
    <w:rsid w:val="002F5DB5"/>
    <w:rsid w:val="002F6676"/>
    <w:rsid w:val="002F7950"/>
    <w:rsid w:val="00301C0B"/>
    <w:rsid w:val="00301E08"/>
    <w:rsid w:val="0030258F"/>
    <w:rsid w:val="003030A0"/>
    <w:rsid w:val="00303389"/>
    <w:rsid w:val="0030428D"/>
    <w:rsid w:val="00306069"/>
    <w:rsid w:val="00306410"/>
    <w:rsid w:val="0030673B"/>
    <w:rsid w:val="00306FFB"/>
    <w:rsid w:val="00307C4A"/>
    <w:rsid w:val="00310973"/>
    <w:rsid w:val="00311CD4"/>
    <w:rsid w:val="00312159"/>
    <w:rsid w:val="00312A11"/>
    <w:rsid w:val="00313AD7"/>
    <w:rsid w:val="0031606B"/>
    <w:rsid w:val="003164A9"/>
    <w:rsid w:val="00316A8A"/>
    <w:rsid w:val="00317CD6"/>
    <w:rsid w:val="00317EA5"/>
    <w:rsid w:val="00320CA9"/>
    <w:rsid w:val="003243AE"/>
    <w:rsid w:val="0032442D"/>
    <w:rsid w:val="00324432"/>
    <w:rsid w:val="00325189"/>
    <w:rsid w:val="00325502"/>
    <w:rsid w:val="00326616"/>
    <w:rsid w:val="003274E3"/>
    <w:rsid w:val="00327802"/>
    <w:rsid w:val="00327987"/>
    <w:rsid w:val="00327CC0"/>
    <w:rsid w:val="003300AE"/>
    <w:rsid w:val="00330421"/>
    <w:rsid w:val="00330874"/>
    <w:rsid w:val="00331123"/>
    <w:rsid w:val="0033121D"/>
    <w:rsid w:val="00332828"/>
    <w:rsid w:val="003337F5"/>
    <w:rsid w:val="00333A37"/>
    <w:rsid w:val="00335F63"/>
    <w:rsid w:val="00335FE5"/>
    <w:rsid w:val="00336209"/>
    <w:rsid w:val="00336281"/>
    <w:rsid w:val="003362B4"/>
    <w:rsid w:val="00336C89"/>
    <w:rsid w:val="00340624"/>
    <w:rsid w:val="00341111"/>
    <w:rsid w:val="003411D9"/>
    <w:rsid w:val="00343B17"/>
    <w:rsid w:val="00345DBD"/>
    <w:rsid w:val="0034612B"/>
    <w:rsid w:val="00346319"/>
    <w:rsid w:val="00346C48"/>
    <w:rsid w:val="003471B4"/>
    <w:rsid w:val="0034743A"/>
    <w:rsid w:val="003474CC"/>
    <w:rsid w:val="003504D0"/>
    <w:rsid w:val="00350F0D"/>
    <w:rsid w:val="003525A2"/>
    <w:rsid w:val="0035264D"/>
    <w:rsid w:val="00352A8F"/>
    <w:rsid w:val="003536FA"/>
    <w:rsid w:val="0035448E"/>
    <w:rsid w:val="003547B5"/>
    <w:rsid w:val="00354862"/>
    <w:rsid w:val="0035638B"/>
    <w:rsid w:val="003566F2"/>
    <w:rsid w:val="003570A5"/>
    <w:rsid w:val="003573F3"/>
    <w:rsid w:val="00357F61"/>
    <w:rsid w:val="0036055D"/>
    <w:rsid w:val="00360BE2"/>
    <w:rsid w:val="003611E8"/>
    <w:rsid w:val="003618D7"/>
    <w:rsid w:val="00361DB2"/>
    <w:rsid w:val="0036449C"/>
    <w:rsid w:val="003647BF"/>
    <w:rsid w:val="003649EC"/>
    <w:rsid w:val="00365B70"/>
    <w:rsid w:val="003661D3"/>
    <w:rsid w:val="0037173E"/>
    <w:rsid w:val="00372F4D"/>
    <w:rsid w:val="0037300B"/>
    <w:rsid w:val="003735B9"/>
    <w:rsid w:val="00373CCE"/>
    <w:rsid w:val="00375055"/>
    <w:rsid w:val="003756BE"/>
    <w:rsid w:val="00376068"/>
    <w:rsid w:val="0037716C"/>
    <w:rsid w:val="003777AB"/>
    <w:rsid w:val="00377FDA"/>
    <w:rsid w:val="00380255"/>
    <w:rsid w:val="003807A6"/>
    <w:rsid w:val="00380B41"/>
    <w:rsid w:val="0038121E"/>
    <w:rsid w:val="00381BD2"/>
    <w:rsid w:val="0038224B"/>
    <w:rsid w:val="003837D5"/>
    <w:rsid w:val="00386CA9"/>
    <w:rsid w:val="00387535"/>
    <w:rsid w:val="00387A8D"/>
    <w:rsid w:val="003907EA"/>
    <w:rsid w:val="00390D88"/>
    <w:rsid w:val="003931DE"/>
    <w:rsid w:val="00393CEE"/>
    <w:rsid w:val="003943E3"/>
    <w:rsid w:val="00394A2B"/>
    <w:rsid w:val="00394DC5"/>
    <w:rsid w:val="00395372"/>
    <w:rsid w:val="00395446"/>
    <w:rsid w:val="003956B7"/>
    <w:rsid w:val="003956D8"/>
    <w:rsid w:val="00395A27"/>
    <w:rsid w:val="00395F01"/>
    <w:rsid w:val="003965E6"/>
    <w:rsid w:val="00396CFB"/>
    <w:rsid w:val="00397ACB"/>
    <w:rsid w:val="003A03DE"/>
    <w:rsid w:val="003A1AF2"/>
    <w:rsid w:val="003A249A"/>
    <w:rsid w:val="003A270C"/>
    <w:rsid w:val="003A37A3"/>
    <w:rsid w:val="003A38DA"/>
    <w:rsid w:val="003A3C6D"/>
    <w:rsid w:val="003A4132"/>
    <w:rsid w:val="003A466D"/>
    <w:rsid w:val="003A46F7"/>
    <w:rsid w:val="003A48C8"/>
    <w:rsid w:val="003A529B"/>
    <w:rsid w:val="003A59AC"/>
    <w:rsid w:val="003A69C8"/>
    <w:rsid w:val="003A6E81"/>
    <w:rsid w:val="003A7596"/>
    <w:rsid w:val="003B0360"/>
    <w:rsid w:val="003B0869"/>
    <w:rsid w:val="003B296E"/>
    <w:rsid w:val="003B58E0"/>
    <w:rsid w:val="003B778C"/>
    <w:rsid w:val="003B7A86"/>
    <w:rsid w:val="003B7C4B"/>
    <w:rsid w:val="003C0349"/>
    <w:rsid w:val="003C1ACF"/>
    <w:rsid w:val="003C1FB8"/>
    <w:rsid w:val="003C2EAC"/>
    <w:rsid w:val="003C303C"/>
    <w:rsid w:val="003C3229"/>
    <w:rsid w:val="003C33E2"/>
    <w:rsid w:val="003C7FAB"/>
    <w:rsid w:val="003D0272"/>
    <w:rsid w:val="003D0487"/>
    <w:rsid w:val="003D0CD0"/>
    <w:rsid w:val="003D0FE5"/>
    <w:rsid w:val="003D12D9"/>
    <w:rsid w:val="003D1CB0"/>
    <w:rsid w:val="003D1DBC"/>
    <w:rsid w:val="003D21CD"/>
    <w:rsid w:val="003D2E0B"/>
    <w:rsid w:val="003D4E53"/>
    <w:rsid w:val="003D5BC5"/>
    <w:rsid w:val="003D6C4D"/>
    <w:rsid w:val="003D70E3"/>
    <w:rsid w:val="003D721B"/>
    <w:rsid w:val="003E07E3"/>
    <w:rsid w:val="003E1321"/>
    <w:rsid w:val="003E580E"/>
    <w:rsid w:val="003E59FE"/>
    <w:rsid w:val="003E6BC1"/>
    <w:rsid w:val="003E6E8B"/>
    <w:rsid w:val="003F0195"/>
    <w:rsid w:val="003F049F"/>
    <w:rsid w:val="003F054A"/>
    <w:rsid w:val="003F0692"/>
    <w:rsid w:val="003F1881"/>
    <w:rsid w:val="003F1BAA"/>
    <w:rsid w:val="003F2ADB"/>
    <w:rsid w:val="003F2D0C"/>
    <w:rsid w:val="003F43BD"/>
    <w:rsid w:val="003F4CDA"/>
    <w:rsid w:val="003F4F6D"/>
    <w:rsid w:val="003F62D6"/>
    <w:rsid w:val="003F6427"/>
    <w:rsid w:val="003F74EF"/>
    <w:rsid w:val="004030F3"/>
    <w:rsid w:val="00404123"/>
    <w:rsid w:val="004043D5"/>
    <w:rsid w:val="00404B79"/>
    <w:rsid w:val="00404E95"/>
    <w:rsid w:val="00405172"/>
    <w:rsid w:val="0040558C"/>
    <w:rsid w:val="00406202"/>
    <w:rsid w:val="004069AB"/>
    <w:rsid w:val="004075ED"/>
    <w:rsid w:val="00407611"/>
    <w:rsid w:val="00407BD7"/>
    <w:rsid w:val="00410435"/>
    <w:rsid w:val="00410DF2"/>
    <w:rsid w:val="00412651"/>
    <w:rsid w:val="00412794"/>
    <w:rsid w:val="004131F9"/>
    <w:rsid w:val="0041410A"/>
    <w:rsid w:val="00415AC9"/>
    <w:rsid w:val="0041764B"/>
    <w:rsid w:val="00422023"/>
    <w:rsid w:val="004229DA"/>
    <w:rsid w:val="0042310F"/>
    <w:rsid w:val="00423794"/>
    <w:rsid w:val="00425535"/>
    <w:rsid w:val="00425653"/>
    <w:rsid w:val="00425BA1"/>
    <w:rsid w:val="00426980"/>
    <w:rsid w:val="00426BFF"/>
    <w:rsid w:val="004279D8"/>
    <w:rsid w:val="00427AB4"/>
    <w:rsid w:val="00430926"/>
    <w:rsid w:val="00431127"/>
    <w:rsid w:val="0043232D"/>
    <w:rsid w:val="00432E82"/>
    <w:rsid w:val="00432E85"/>
    <w:rsid w:val="00432F8D"/>
    <w:rsid w:val="00434807"/>
    <w:rsid w:val="00435266"/>
    <w:rsid w:val="00435EFF"/>
    <w:rsid w:val="00436559"/>
    <w:rsid w:val="00437602"/>
    <w:rsid w:val="004378AF"/>
    <w:rsid w:val="00441691"/>
    <w:rsid w:val="00443243"/>
    <w:rsid w:val="00443987"/>
    <w:rsid w:val="0044417D"/>
    <w:rsid w:val="004447D0"/>
    <w:rsid w:val="004454E6"/>
    <w:rsid w:val="00445B83"/>
    <w:rsid w:val="00446093"/>
    <w:rsid w:val="0044756C"/>
    <w:rsid w:val="0044757F"/>
    <w:rsid w:val="00447AF2"/>
    <w:rsid w:val="004504D8"/>
    <w:rsid w:val="004508B2"/>
    <w:rsid w:val="004509C7"/>
    <w:rsid w:val="00450FDE"/>
    <w:rsid w:val="004523EB"/>
    <w:rsid w:val="004525E1"/>
    <w:rsid w:val="00453688"/>
    <w:rsid w:val="00453D8C"/>
    <w:rsid w:val="004554F1"/>
    <w:rsid w:val="0045577A"/>
    <w:rsid w:val="004560AF"/>
    <w:rsid w:val="004566B2"/>
    <w:rsid w:val="00456755"/>
    <w:rsid w:val="00456E8A"/>
    <w:rsid w:val="004573F3"/>
    <w:rsid w:val="004575AC"/>
    <w:rsid w:val="00457DE4"/>
    <w:rsid w:val="004601BA"/>
    <w:rsid w:val="00460BD2"/>
    <w:rsid w:val="004611D0"/>
    <w:rsid w:val="00461522"/>
    <w:rsid w:val="00461E21"/>
    <w:rsid w:val="00462DAB"/>
    <w:rsid w:val="00463750"/>
    <w:rsid w:val="00465A99"/>
    <w:rsid w:val="00465C95"/>
    <w:rsid w:val="004660D5"/>
    <w:rsid w:val="0046721F"/>
    <w:rsid w:val="00471592"/>
    <w:rsid w:val="004723C3"/>
    <w:rsid w:val="004725F4"/>
    <w:rsid w:val="004728BE"/>
    <w:rsid w:val="00472D15"/>
    <w:rsid w:val="00472DDE"/>
    <w:rsid w:val="00472E3C"/>
    <w:rsid w:val="00473ACB"/>
    <w:rsid w:val="00473D25"/>
    <w:rsid w:val="0047439F"/>
    <w:rsid w:val="00476A5B"/>
    <w:rsid w:val="00477B97"/>
    <w:rsid w:val="00480491"/>
    <w:rsid w:val="00481259"/>
    <w:rsid w:val="00483969"/>
    <w:rsid w:val="00484AE1"/>
    <w:rsid w:val="00486AA4"/>
    <w:rsid w:val="00486BAD"/>
    <w:rsid w:val="00486C99"/>
    <w:rsid w:val="004871B2"/>
    <w:rsid w:val="0049090C"/>
    <w:rsid w:val="00490AEA"/>
    <w:rsid w:val="00491ABD"/>
    <w:rsid w:val="00491CBA"/>
    <w:rsid w:val="00491DCD"/>
    <w:rsid w:val="00492D1A"/>
    <w:rsid w:val="004935A8"/>
    <w:rsid w:val="00493D48"/>
    <w:rsid w:val="00494659"/>
    <w:rsid w:val="004946B7"/>
    <w:rsid w:val="00496CD9"/>
    <w:rsid w:val="00496E45"/>
    <w:rsid w:val="00497C20"/>
    <w:rsid w:val="004A13F8"/>
    <w:rsid w:val="004A2827"/>
    <w:rsid w:val="004A2F0B"/>
    <w:rsid w:val="004A355D"/>
    <w:rsid w:val="004A4255"/>
    <w:rsid w:val="004A564B"/>
    <w:rsid w:val="004A647D"/>
    <w:rsid w:val="004A702D"/>
    <w:rsid w:val="004A729D"/>
    <w:rsid w:val="004B0E64"/>
    <w:rsid w:val="004B0F8B"/>
    <w:rsid w:val="004B1368"/>
    <w:rsid w:val="004B284E"/>
    <w:rsid w:val="004B2E3F"/>
    <w:rsid w:val="004B313F"/>
    <w:rsid w:val="004B384A"/>
    <w:rsid w:val="004B4278"/>
    <w:rsid w:val="004B58DE"/>
    <w:rsid w:val="004B649D"/>
    <w:rsid w:val="004B7554"/>
    <w:rsid w:val="004B764F"/>
    <w:rsid w:val="004B7E34"/>
    <w:rsid w:val="004C08B6"/>
    <w:rsid w:val="004C14DE"/>
    <w:rsid w:val="004C18D1"/>
    <w:rsid w:val="004C1BDB"/>
    <w:rsid w:val="004C2792"/>
    <w:rsid w:val="004C2AA9"/>
    <w:rsid w:val="004C3930"/>
    <w:rsid w:val="004C3FC7"/>
    <w:rsid w:val="004C4B97"/>
    <w:rsid w:val="004C56D8"/>
    <w:rsid w:val="004C5B9F"/>
    <w:rsid w:val="004C6989"/>
    <w:rsid w:val="004C6D79"/>
    <w:rsid w:val="004D004F"/>
    <w:rsid w:val="004D0471"/>
    <w:rsid w:val="004D0E3E"/>
    <w:rsid w:val="004D13F4"/>
    <w:rsid w:val="004D1CA1"/>
    <w:rsid w:val="004D1D77"/>
    <w:rsid w:val="004D308A"/>
    <w:rsid w:val="004D3EDF"/>
    <w:rsid w:val="004D6DC4"/>
    <w:rsid w:val="004D6F46"/>
    <w:rsid w:val="004E06BF"/>
    <w:rsid w:val="004E0BBD"/>
    <w:rsid w:val="004E1B2C"/>
    <w:rsid w:val="004E2505"/>
    <w:rsid w:val="004E29E2"/>
    <w:rsid w:val="004E380B"/>
    <w:rsid w:val="004E3B58"/>
    <w:rsid w:val="004E4672"/>
    <w:rsid w:val="004E4901"/>
    <w:rsid w:val="004E4A32"/>
    <w:rsid w:val="004E521C"/>
    <w:rsid w:val="004E682D"/>
    <w:rsid w:val="004E6A8E"/>
    <w:rsid w:val="004E73EB"/>
    <w:rsid w:val="004E745A"/>
    <w:rsid w:val="004E759A"/>
    <w:rsid w:val="004F1015"/>
    <w:rsid w:val="004F1566"/>
    <w:rsid w:val="004F2172"/>
    <w:rsid w:val="004F261D"/>
    <w:rsid w:val="004F29A5"/>
    <w:rsid w:val="004F3385"/>
    <w:rsid w:val="004F3CFC"/>
    <w:rsid w:val="004F4898"/>
    <w:rsid w:val="004F4C34"/>
    <w:rsid w:val="004F592C"/>
    <w:rsid w:val="004F6D72"/>
    <w:rsid w:val="004F6E27"/>
    <w:rsid w:val="004F7D01"/>
    <w:rsid w:val="004F7E3D"/>
    <w:rsid w:val="00500624"/>
    <w:rsid w:val="00500A80"/>
    <w:rsid w:val="00500B55"/>
    <w:rsid w:val="00504C47"/>
    <w:rsid w:val="00506044"/>
    <w:rsid w:val="005101BE"/>
    <w:rsid w:val="0051159D"/>
    <w:rsid w:val="0051290E"/>
    <w:rsid w:val="005131EA"/>
    <w:rsid w:val="0051489A"/>
    <w:rsid w:val="00514BC5"/>
    <w:rsid w:val="005152C5"/>
    <w:rsid w:val="00515456"/>
    <w:rsid w:val="0051592A"/>
    <w:rsid w:val="00515DDF"/>
    <w:rsid w:val="00517C08"/>
    <w:rsid w:val="00521340"/>
    <w:rsid w:val="00521962"/>
    <w:rsid w:val="0052197F"/>
    <w:rsid w:val="00521B10"/>
    <w:rsid w:val="00522DED"/>
    <w:rsid w:val="00523335"/>
    <w:rsid w:val="00525380"/>
    <w:rsid w:val="00526C23"/>
    <w:rsid w:val="0052748E"/>
    <w:rsid w:val="00527739"/>
    <w:rsid w:val="0052778D"/>
    <w:rsid w:val="005302FC"/>
    <w:rsid w:val="00530B8A"/>
    <w:rsid w:val="00530BC0"/>
    <w:rsid w:val="00530E7F"/>
    <w:rsid w:val="00532812"/>
    <w:rsid w:val="0053431D"/>
    <w:rsid w:val="0053473E"/>
    <w:rsid w:val="005350CC"/>
    <w:rsid w:val="0053613E"/>
    <w:rsid w:val="00537BF9"/>
    <w:rsid w:val="005405D9"/>
    <w:rsid w:val="005407C4"/>
    <w:rsid w:val="00540D6C"/>
    <w:rsid w:val="00540EBB"/>
    <w:rsid w:val="00542485"/>
    <w:rsid w:val="005429AB"/>
    <w:rsid w:val="00545C52"/>
    <w:rsid w:val="00545D66"/>
    <w:rsid w:val="005460DA"/>
    <w:rsid w:val="005463AB"/>
    <w:rsid w:val="00546ACF"/>
    <w:rsid w:val="00546EE8"/>
    <w:rsid w:val="005470EC"/>
    <w:rsid w:val="00550AAB"/>
    <w:rsid w:val="005514A4"/>
    <w:rsid w:val="005518F2"/>
    <w:rsid w:val="00551981"/>
    <w:rsid w:val="00551A83"/>
    <w:rsid w:val="00554103"/>
    <w:rsid w:val="005546BE"/>
    <w:rsid w:val="005549E4"/>
    <w:rsid w:val="0055639D"/>
    <w:rsid w:val="00556810"/>
    <w:rsid w:val="00556F1A"/>
    <w:rsid w:val="00556FD2"/>
    <w:rsid w:val="0055729D"/>
    <w:rsid w:val="00557FDD"/>
    <w:rsid w:val="005601B0"/>
    <w:rsid w:val="005604A6"/>
    <w:rsid w:val="0056133A"/>
    <w:rsid w:val="0056162E"/>
    <w:rsid w:val="00561816"/>
    <w:rsid w:val="00561DAB"/>
    <w:rsid w:val="00563240"/>
    <w:rsid w:val="005639F4"/>
    <w:rsid w:val="0056453A"/>
    <w:rsid w:val="0056674C"/>
    <w:rsid w:val="0056691E"/>
    <w:rsid w:val="00566AF0"/>
    <w:rsid w:val="0056780B"/>
    <w:rsid w:val="00567876"/>
    <w:rsid w:val="0057045B"/>
    <w:rsid w:val="00570680"/>
    <w:rsid w:val="00570AF1"/>
    <w:rsid w:val="00571900"/>
    <w:rsid w:val="00571C7B"/>
    <w:rsid w:val="005729AE"/>
    <w:rsid w:val="00572D21"/>
    <w:rsid w:val="00573634"/>
    <w:rsid w:val="005736E7"/>
    <w:rsid w:val="00573A65"/>
    <w:rsid w:val="0057644C"/>
    <w:rsid w:val="00577DDB"/>
    <w:rsid w:val="005806A3"/>
    <w:rsid w:val="00580D16"/>
    <w:rsid w:val="0058167E"/>
    <w:rsid w:val="005827BE"/>
    <w:rsid w:val="00582A37"/>
    <w:rsid w:val="00584721"/>
    <w:rsid w:val="005853F0"/>
    <w:rsid w:val="00586800"/>
    <w:rsid w:val="00586A49"/>
    <w:rsid w:val="005871F0"/>
    <w:rsid w:val="00590297"/>
    <w:rsid w:val="00590C8B"/>
    <w:rsid w:val="00591381"/>
    <w:rsid w:val="005924CB"/>
    <w:rsid w:val="005925A0"/>
    <w:rsid w:val="005949E8"/>
    <w:rsid w:val="00595448"/>
    <w:rsid w:val="005967AD"/>
    <w:rsid w:val="005975BF"/>
    <w:rsid w:val="00597A9E"/>
    <w:rsid w:val="00597E72"/>
    <w:rsid w:val="005A16DE"/>
    <w:rsid w:val="005A1D64"/>
    <w:rsid w:val="005A1D98"/>
    <w:rsid w:val="005A2872"/>
    <w:rsid w:val="005A3CEB"/>
    <w:rsid w:val="005A4291"/>
    <w:rsid w:val="005A5128"/>
    <w:rsid w:val="005A6372"/>
    <w:rsid w:val="005A6426"/>
    <w:rsid w:val="005A6905"/>
    <w:rsid w:val="005B0474"/>
    <w:rsid w:val="005B06EB"/>
    <w:rsid w:val="005B1647"/>
    <w:rsid w:val="005B2042"/>
    <w:rsid w:val="005B23C0"/>
    <w:rsid w:val="005B24E8"/>
    <w:rsid w:val="005B2C0D"/>
    <w:rsid w:val="005B2DCB"/>
    <w:rsid w:val="005B7978"/>
    <w:rsid w:val="005B7EE8"/>
    <w:rsid w:val="005C2167"/>
    <w:rsid w:val="005C2AB4"/>
    <w:rsid w:val="005C2E13"/>
    <w:rsid w:val="005C454E"/>
    <w:rsid w:val="005C4AF9"/>
    <w:rsid w:val="005C4C6F"/>
    <w:rsid w:val="005C5CAD"/>
    <w:rsid w:val="005C633E"/>
    <w:rsid w:val="005C7DB8"/>
    <w:rsid w:val="005D00DC"/>
    <w:rsid w:val="005D05CE"/>
    <w:rsid w:val="005D124D"/>
    <w:rsid w:val="005D1383"/>
    <w:rsid w:val="005D3698"/>
    <w:rsid w:val="005D38A4"/>
    <w:rsid w:val="005D45E0"/>
    <w:rsid w:val="005D56FA"/>
    <w:rsid w:val="005D6CAC"/>
    <w:rsid w:val="005D7851"/>
    <w:rsid w:val="005E0CCF"/>
    <w:rsid w:val="005E1D04"/>
    <w:rsid w:val="005E2506"/>
    <w:rsid w:val="005E34A5"/>
    <w:rsid w:val="005E3594"/>
    <w:rsid w:val="005E5112"/>
    <w:rsid w:val="005E53A0"/>
    <w:rsid w:val="005E5DD7"/>
    <w:rsid w:val="005E5EA5"/>
    <w:rsid w:val="005E6EE6"/>
    <w:rsid w:val="005E761F"/>
    <w:rsid w:val="005F0122"/>
    <w:rsid w:val="005F0959"/>
    <w:rsid w:val="005F0BB8"/>
    <w:rsid w:val="005F14B4"/>
    <w:rsid w:val="005F23FB"/>
    <w:rsid w:val="005F52DE"/>
    <w:rsid w:val="005F7526"/>
    <w:rsid w:val="005F7B9A"/>
    <w:rsid w:val="005F7E21"/>
    <w:rsid w:val="00600A1A"/>
    <w:rsid w:val="00600C4A"/>
    <w:rsid w:val="006024A7"/>
    <w:rsid w:val="00602DD1"/>
    <w:rsid w:val="0060333F"/>
    <w:rsid w:val="006034F8"/>
    <w:rsid w:val="0060364F"/>
    <w:rsid w:val="00603D99"/>
    <w:rsid w:val="00604B46"/>
    <w:rsid w:val="0060617E"/>
    <w:rsid w:val="00610BF5"/>
    <w:rsid w:val="00611BD6"/>
    <w:rsid w:val="00612B2F"/>
    <w:rsid w:val="006131DE"/>
    <w:rsid w:val="00613D45"/>
    <w:rsid w:val="00614320"/>
    <w:rsid w:val="0061444C"/>
    <w:rsid w:val="00616A14"/>
    <w:rsid w:val="006175AF"/>
    <w:rsid w:val="00617FDD"/>
    <w:rsid w:val="00621525"/>
    <w:rsid w:val="0062175A"/>
    <w:rsid w:val="00621F06"/>
    <w:rsid w:val="00621F40"/>
    <w:rsid w:val="00622862"/>
    <w:rsid w:val="00624450"/>
    <w:rsid w:val="00624C4C"/>
    <w:rsid w:val="00624F33"/>
    <w:rsid w:val="00625326"/>
    <w:rsid w:val="006253A6"/>
    <w:rsid w:val="00625FFB"/>
    <w:rsid w:val="00626178"/>
    <w:rsid w:val="006267CE"/>
    <w:rsid w:val="006268CA"/>
    <w:rsid w:val="00626B90"/>
    <w:rsid w:val="0063172A"/>
    <w:rsid w:val="00631BF3"/>
    <w:rsid w:val="00631F36"/>
    <w:rsid w:val="00632348"/>
    <w:rsid w:val="0063386E"/>
    <w:rsid w:val="00633E6E"/>
    <w:rsid w:val="00634104"/>
    <w:rsid w:val="00634CCE"/>
    <w:rsid w:val="00635D81"/>
    <w:rsid w:val="0063719B"/>
    <w:rsid w:val="006371B9"/>
    <w:rsid w:val="006371C2"/>
    <w:rsid w:val="00640D13"/>
    <w:rsid w:val="00640DEC"/>
    <w:rsid w:val="00641B6E"/>
    <w:rsid w:val="006436CC"/>
    <w:rsid w:val="00644532"/>
    <w:rsid w:val="006449FF"/>
    <w:rsid w:val="00644F92"/>
    <w:rsid w:val="006459F0"/>
    <w:rsid w:val="00646710"/>
    <w:rsid w:val="00647373"/>
    <w:rsid w:val="006479F2"/>
    <w:rsid w:val="006537B3"/>
    <w:rsid w:val="0065488A"/>
    <w:rsid w:val="006562F7"/>
    <w:rsid w:val="00656DB9"/>
    <w:rsid w:val="006576C2"/>
    <w:rsid w:val="00660691"/>
    <w:rsid w:val="00660CA3"/>
    <w:rsid w:val="00660DCA"/>
    <w:rsid w:val="00660F11"/>
    <w:rsid w:val="00661A7E"/>
    <w:rsid w:val="00662A06"/>
    <w:rsid w:val="00663207"/>
    <w:rsid w:val="00663D52"/>
    <w:rsid w:val="00664667"/>
    <w:rsid w:val="00664BFE"/>
    <w:rsid w:val="00664E4A"/>
    <w:rsid w:val="00665389"/>
    <w:rsid w:val="00665AC5"/>
    <w:rsid w:val="006663EC"/>
    <w:rsid w:val="006675E8"/>
    <w:rsid w:val="0067011C"/>
    <w:rsid w:val="00670474"/>
    <w:rsid w:val="00671346"/>
    <w:rsid w:val="006716E9"/>
    <w:rsid w:val="006719C1"/>
    <w:rsid w:val="00672C8A"/>
    <w:rsid w:val="00672E46"/>
    <w:rsid w:val="00672EA2"/>
    <w:rsid w:val="00673620"/>
    <w:rsid w:val="00675764"/>
    <w:rsid w:val="00675A34"/>
    <w:rsid w:val="006761F8"/>
    <w:rsid w:val="00680078"/>
    <w:rsid w:val="006801D4"/>
    <w:rsid w:val="00680B1B"/>
    <w:rsid w:val="00680D2D"/>
    <w:rsid w:val="00681227"/>
    <w:rsid w:val="0068183C"/>
    <w:rsid w:val="0068271C"/>
    <w:rsid w:val="00683E95"/>
    <w:rsid w:val="006863C1"/>
    <w:rsid w:val="00686A03"/>
    <w:rsid w:val="00686AA8"/>
    <w:rsid w:val="0068706D"/>
    <w:rsid w:val="00687211"/>
    <w:rsid w:val="006874E5"/>
    <w:rsid w:val="00690C37"/>
    <w:rsid w:val="006910CA"/>
    <w:rsid w:val="00691981"/>
    <w:rsid w:val="00692248"/>
    <w:rsid w:val="0069337C"/>
    <w:rsid w:val="00693B65"/>
    <w:rsid w:val="0069455E"/>
    <w:rsid w:val="00694670"/>
    <w:rsid w:val="006950FE"/>
    <w:rsid w:val="00695B2E"/>
    <w:rsid w:val="0069617D"/>
    <w:rsid w:val="00696C23"/>
    <w:rsid w:val="00696C79"/>
    <w:rsid w:val="006A1E66"/>
    <w:rsid w:val="006A2BEC"/>
    <w:rsid w:val="006A3F30"/>
    <w:rsid w:val="006A4425"/>
    <w:rsid w:val="006A5578"/>
    <w:rsid w:val="006A725B"/>
    <w:rsid w:val="006A7E35"/>
    <w:rsid w:val="006B0652"/>
    <w:rsid w:val="006B1497"/>
    <w:rsid w:val="006B1B86"/>
    <w:rsid w:val="006B287F"/>
    <w:rsid w:val="006B38FB"/>
    <w:rsid w:val="006B4A53"/>
    <w:rsid w:val="006B65B4"/>
    <w:rsid w:val="006B6BF6"/>
    <w:rsid w:val="006B6D2D"/>
    <w:rsid w:val="006B6E74"/>
    <w:rsid w:val="006B745E"/>
    <w:rsid w:val="006C194F"/>
    <w:rsid w:val="006C1CDE"/>
    <w:rsid w:val="006C24C8"/>
    <w:rsid w:val="006C4F23"/>
    <w:rsid w:val="006C60D1"/>
    <w:rsid w:val="006C6539"/>
    <w:rsid w:val="006C7668"/>
    <w:rsid w:val="006D0F03"/>
    <w:rsid w:val="006D1241"/>
    <w:rsid w:val="006D28AC"/>
    <w:rsid w:val="006D37E6"/>
    <w:rsid w:val="006D4EF2"/>
    <w:rsid w:val="006D4FA5"/>
    <w:rsid w:val="006D5F3C"/>
    <w:rsid w:val="006D674E"/>
    <w:rsid w:val="006D68D9"/>
    <w:rsid w:val="006D6E55"/>
    <w:rsid w:val="006D7FAA"/>
    <w:rsid w:val="006E0552"/>
    <w:rsid w:val="006E0FCB"/>
    <w:rsid w:val="006E173B"/>
    <w:rsid w:val="006E213D"/>
    <w:rsid w:val="006E2AD6"/>
    <w:rsid w:val="006E399E"/>
    <w:rsid w:val="006E3B2F"/>
    <w:rsid w:val="006E3FCE"/>
    <w:rsid w:val="006E480B"/>
    <w:rsid w:val="006E5A83"/>
    <w:rsid w:val="006E5B08"/>
    <w:rsid w:val="006E5DF2"/>
    <w:rsid w:val="006E5FB0"/>
    <w:rsid w:val="006F148B"/>
    <w:rsid w:val="006F19A9"/>
    <w:rsid w:val="006F2371"/>
    <w:rsid w:val="006F240B"/>
    <w:rsid w:val="006F2BD6"/>
    <w:rsid w:val="006F2D3D"/>
    <w:rsid w:val="006F30FD"/>
    <w:rsid w:val="00700471"/>
    <w:rsid w:val="00700875"/>
    <w:rsid w:val="00702050"/>
    <w:rsid w:val="00702C1A"/>
    <w:rsid w:val="00703007"/>
    <w:rsid w:val="00703216"/>
    <w:rsid w:val="00704722"/>
    <w:rsid w:val="0070499A"/>
    <w:rsid w:val="00704D2B"/>
    <w:rsid w:val="00705067"/>
    <w:rsid w:val="0070556A"/>
    <w:rsid w:val="00706551"/>
    <w:rsid w:val="00706F05"/>
    <w:rsid w:val="00707874"/>
    <w:rsid w:val="00710E5D"/>
    <w:rsid w:val="0071161C"/>
    <w:rsid w:val="007125EF"/>
    <w:rsid w:val="007138C8"/>
    <w:rsid w:val="0071424D"/>
    <w:rsid w:val="0071496D"/>
    <w:rsid w:val="00714B7D"/>
    <w:rsid w:val="00716399"/>
    <w:rsid w:val="00716727"/>
    <w:rsid w:val="00716FD1"/>
    <w:rsid w:val="0071757A"/>
    <w:rsid w:val="007175C9"/>
    <w:rsid w:val="00717943"/>
    <w:rsid w:val="007179E1"/>
    <w:rsid w:val="00717D8A"/>
    <w:rsid w:val="0072351D"/>
    <w:rsid w:val="00723B3E"/>
    <w:rsid w:val="0072412F"/>
    <w:rsid w:val="00726596"/>
    <w:rsid w:val="007269C7"/>
    <w:rsid w:val="00727553"/>
    <w:rsid w:val="0073076E"/>
    <w:rsid w:val="00731D96"/>
    <w:rsid w:val="00731EAC"/>
    <w:rsid w:val="0073288E"/>
    <w:rsid w:val="00732EE1"/>
    <w:rsid w:val="007335DD"/>
    <w:rsid w:val="00734941"/>
    <w:rsid w:val="007366D8"/>
    <w:rsid w:val="00736A2D"/>
    <w:rsid w:val="00736A2F"/>
    <w:rsid w:val="00737455"/>
    <w:rsid w:val="00741A4A"/>
    <w:rsid w:val="00742C09"/>
    <w:rsid w:val="00743A7D"/>
    <w:rsid w:val="007447B4"/>
    <w:rsid w:val="007448B2"/>
    <w:rsid w:val="00744C13"/>
    <w:rsid w:val="00745116"/>
    <w:rsid w:val="00745A84"/>
    <w:rsid w:val="007473D1"/>
    <w:rsid w:val="00747E4A"/>
    <w:rsid w:val="0075094D"/>
    <w:rsid w:val="00750AD4"/>
    <w:rsid w:val="00751E8F"/>
    <w:rsid w:val="0075206A"/>
    <w:rsid w:val="00752090"/>
    <w:rsid w:val="00753063"/>
    <w:rsid w:val="0075330A"/>
    <w:rsid w:val="00754F31"/>
    <w:rsid w:val="007550E4"/>
    <w:rsid w:val="0075520F"/>
    <w:rsid w:val="00756E2E"/>
    <w:rsid w:val="00760565"/>
    <w:rsid w:val="00762969"/>
    <w:rsid w:val="00763292"/>
    <w:rsid w:val="0076368D"/>
    <w:rsid w:val="00763EC7"/>
    <w:rsid w:val="00764059"/>
    <w:rsid w:val="007658A0"/>
    <w:rsid w:val="00766C13"/>
    <w:rsid w:val="00766D26"/>
    <w:rsid w:val="00770BE2"/>
    <w:rsid w:val="00770D95"/>
    <w:rsid w:val="00771B4B"/>
    <w:rsid w:val="00772821"/>
    <w:rsid w:val="00772D7C"/>
    <w:rsid w:val="007730D7"/>
    <w:rsid w:val="0077395D"/>
    <w:rsid w:val="0077444C"/>
    <w:rsid w:val="007759C7"/>
    <w:rsid w:val="007770C1"/>
    <w:rsid w:val="0078007C"/>
    <w:rsid w:val="007808DE"/>
    <w:rsid w:val="00780D2B"/>
    <w:rsid w:val="00780E83"/>
    <w:rsid w:val="00781E01"/>
    <w:rsid w:val="00782907"/>
    <w:rsid w:val="007844A0"/>
    <w:rsid w:val="00785E15"/>
    <w:rsid w:val="007862EC"/>
    <w:rsid w:val="007873A0"/>
    <w:rsid w:val="00787F62"/>
    <w:rsid w:val="0079038F"/>
    <w:rsid w:val="00791D01"/>
    <w:rsid w:val="0079230C"/>
    <w:rsid w:val="007927FC"/>
    <w:rsid w:val="00792825"/>
    <w:rsid w:val="007937BE"/>
    <w:rsid w:val="007943E4"/>
    <w:rsid w:val="0079455D"/>
    <w:rsid w:val="00794674"/>
    <w:rsid w:val="007950B8"/>
    <w:rsid w:val="007954A1"/>
    <w:rsid w:val="00795908"/>
    <w:rsid w:val="00796B47"/>
    <w:rsid w:val="00797478"/>
    <w:rsid w:val="00797CD3"/>
    <w:rsid w:val="007A088C"/>
    <w:rsid w:val="007A2312"/>
    <w:rsid w:val="007A27F0"/>
    <w:rsid w:val="007A2837"/>
    <w:rsid w:val="007A3409"/>
    <w:rsid w:val="007A3843"/>
    <w:rsid w:val="007A38B8"/>
    <w:rsid w:val="007A38BA"/>
    <w:rsid w:val="007A3913"/>
    <w:rsid w:val="007A3A82"/>
    <w:rsid w:val="007A476F"/>
    <w:rsid w:val="007A543F"/>
    <w:rsid w:val="007A69E1"/>
    <w:rsid w:val="007A7B93"/>
    <w:rsid w:val="007B135F"/>
    <w:rsid w:val="007B1A69"/>
    <w:rsid w:val="007B21CE"/>
    <w:rsid w:val="007B36AD"/>
    <w:rsid w:val="007B49C4"/>
    <w:rsid w:val="007B4AE3"/>
    <w:rsid w:val="007B5A01"/>
    <w:rsid w:val="007B5C33"/>
    <w:rsid w:val="007B5E40"/>
    <w:rsid w:val="007C151D"/>
    <w:rsid w:val="007C1FAD"/>
    <w:rsid w:val="007C22D2"/>
    <w:rsid w:val="007C3973"/>
    <w:rsid w:val="007C487C"/>
    <w:rsid w:val="007C65B1"/>
    <w:rsid w:val="007C6741"/>
    <w:rsid w:val="007C6C93"/>
    <w:rsid w:val="007C7C83"/>
    <w:rsid w:val="007D0BCA"/>
    <w:rsid w:val="007D1D1E"/>
    <w:rsid w:val="007D1D82"/>
    <w:rsid w:val="007D2AC1"/>
    <w:rsid w:val="007D2E10"/>
    <w:rsid w:val="007D3588"/>
    <w:rsid w:val="007D3897"/>
    <w:rsid w:val="007D4CFD"/>
    <w:rsid w:val="007D5CF2"/>
    <w:rsid w:val="007D63E7"/>
    <w:rsid w:val="007D7072"/>
    <w:rsid w:val="007D7FB7"/>
    <w:rsid w:val="007E08E5"/>
    <w:rsid w:val="007E29E3"/>
    <w:rsid w:val="007E3E33"/>
    <w:rsid w:val="007E465F"/>
    <w:rsid w:val="007E48FA"/>
    <w:rsid w:val="007E5090"/>
    <w:rsid w:val="007E570F"/>
    <w:rsid w:val="007E5BA0"/>
    <w:rsid w:val="007E63DF"/>
    <w:rsid w:val="007E79C5"/>
    <w:rsid w:val="007E7A35"/>
    <w:rsid w:val="007E7F42"/>
    <w:rsid w:val="007F01F9"/>
    <w:rsid w:val="007F0C54"/>
    <w:rsid w:val="007F13A7"/>
    <w:rsid w:val="007F1E02"/>
    <w:rsid w:val="007F28DC"/>
    <w:rsid w:val="007F2D0B"/>
    <w:rsid w:val="007F34CE"/>
    <w:rsid w:val="007F3880"/>
    <w:rsid w:val="007F3E80"/>
    <w:rsid w:val="007F4B19"/>
    <w:rsid w:val="007F5873"/>
    <w:rsid w:val="007F5A23"/>
    <w:rsid w:val="007F5AFC"/>
    <w:rsid w:val="007F6B11"/>
    <w:rsid w:val="007F7279"/>
    <w:rsid w:val="008002F3"/>
    <w:rsid w:val="00801567"/>
    <w:rsid w:val="00802269"/>
    <w:rsid w:val="00802B16"/>
    <w:rsid w:val="00803EB7"/>
    <w:rsid w:val="00804369"/>
    <w:rsid w:val="00804700"/>
    <w:rsid w:val="00804728"/>
    <w:rsid w:val="0080656C"/>
    <w:rsid w:val="0080677D"/>
    <w:rsid w:val="00806AF7"/>
    <w:rsid w:val="00806FB3"/>
    <w:rsid w:val="00811971"/>
    <w:rsid w:val="008128B7"/>
    <w:rsid w:val="00812A17"/>
    <w:rsid w:val="008135DD"/>
    <w:rsid w:val="00813AB6"/>
    <w:rsid w:val="00813B73"/>
    <w:rsid w:val="0081427C"/>
    <w:rsid w:val="0081499E"/>
    <w:rsid w:val="00814CCC"/>
    <w:rsid w:val="008169D6"/>
    <w:rsid w:val="00816E95"/>
    <w:rsid w:val="00817151"/>
    <w:rsid w:val="00817656"/>
    <w:rsid w:val="00817B28"/>
    <w:rsid w:val="0082038D"/>
    <w:rsid w:val="00821C49"/>
    <w:rsid w:val="008234B8"/>
    <w:rsid w:val="00823C1A"/>
    <w:rsid w:val="008242FC"/>
    <w:rsid w:val="0082488F"/>
    <w:rsid w:val="00831309"/>
    <w:rsid w:val="0083198E"/>
    <w:rsid w:val="00833B85"/>
    <w:rsid w:val="00835A63"/>
    <w:rsid w:val="00835D0A"/>
    <w:rsid w:val="00836D24"/>
    <w:rsid w:val="008370C1"/>
    <w:rsid w:val="00837CD3"/>
    <w:rsid w:val="00841FCB"/>
    <w:rsid w:val="0084368B"/>
    <w:rsid w:val="00844039"/>
    <w:rsid w:val="0084411D"/>
    <w:rsid w:val="008449F5"/>
    <w:rsid w:val="00844A31"/>
    <w:rsid w:val="00845296"/>
    <w:rsid w:val="0084553A"/>
    <w:rsid w:val="00845603"/>
    <w:rsid w:val="00845F60"/>
    <w:rsid w:val="008476D4"/>
    <w:rsid w:val="00847D99"/>
    <w:rsid w:val="008513D7"/>
    <w:rsid w:val="008536F4"/>
    <w:rsid w:val="00853D9C"/>
    <w:rsid w:val="00854471"/>
    <w:rsid w:val="008562BC"/>
    <w:rsid w:val="008564BD"/>
    <w:rsid w:val="00856899"/>
    <w:rsid w:val="008572E5"/>
    <w:rsid w:val="008573BC"/>
    <w:rsid w:val="008579AA"/>
    <w:rsid w:val="00857FBD"/>
    <w:rsid w:val="00862C65"/>
    <w:rsid w:val="00863056"/>
    <w:rsid w:val="00863525"/>
    <w:rsid w:val="0086483D"/>
    <w:rsid w:val="00864A4B"/>
    <w:rsid w:val="00865F51"/>
    <w:rsid w:val="008662E0"/>
    <w:rsid w:val="008664A7"/>
    <w:rsid w:val="00867588"/>
    <w:rsid w:val="00867872"/>
    <w:rsid w:val="00867ACA"/>
    <w:rsid w:val="008707F6"/>
    <w:rsid w:val="0087116B"/>
    <w:rsid w:val="00871F14"/>
    <w:rsid w:val="00872D31"/>
    <w:rsid w:val="008734DE"/>
    <w:rsid w:val="00873D71"/>
    <w:rsid w:val="008743F9"/>
    <w:rsid w:val="00874A13"/>
    <w:rsid w:val="0087747E"/>
    <w:rsid w:val="008775A2"/>
    <w:rsid w:val="00880B3B"/>
    <w:rsid w:val="008811C4"/>
    <w:rsid w:val="008811E6"/>
    <w:rsid w:val="0088193E"/>
    <w:rsid w:val="00881A20"/>
    <w:rsid w:val="00882A5A"/>
    <w:rsid w:val="00882BCE"/>
    <w:rsid w:val="00883090"/>
    <w:rsid w:val="008833DA"/>
    <w:rsid w:val="00883872"/>
    <w:rsid w:val="00883DA1"/>
    <w:rsid w:val="00884268"/>
    <w:rsid w:val="00885425"/>
    <w:rsid w:val="00885BBA"/>
    <w:rsid w:val="0088614E"/>
    <w:rsid w:val="00887145"/>
    <w:rsid w:val="00887C48"/>
    <w:rsid w:val="00891246"/>
    <w:rsid w:val="00892AE5"/>
    <w:rsid w:val="00892DBD"/>
    <w:rsid w:val="00894FB4"/>
    <w:rsid w:val="00896635"/>
    <w:rsid w:val="00896647"/>
    <w:rsid w:val="008A122A"/>
    <w:rsid w:val="008A1A66"/>
    <w:rsid w:val="008A24E2"/>
    <w:rsid w:val="008A2CA7"/>
    <w:rsid w:val="008A2E87"/>
    <w:rsid w:val="008A43FA"/>
    <w:rsid w:val="008A44A5"/>
    <w:rsid w:val="008A5EF6"/>
    <w:rsid w:val="008A6A09"/>
    <w:rsid w:val="008A6A69"/>
    <w:rsid w:val="008A77ED"/>
    <w:rsid w:val="008A78D1"/>
    <w:rsid w:val="008B074B"/>
    <w:rsid w:val="008B0EAD"/>
    <w:rsid w:val="008B1ACA"/>
    <w:rsid w:val="008B2F05"/>
    <w:rsid w:val="008B3A1E"/>
    <w:rsid w:val="008B5211"/>
    <w:rsid w:val="008B61B8"/>
    <w:rsid w:val="008B6E57"/>
    <w:rsid w:val="008B7047"/>
    <w:rsid w:val="008B7329"/>
    <w:rsid w:val="008B75A1"/>
    <w:rsid w:val="008C038A"/>
    <w:rsid w:val="008C0412"/>
    <w:rsid w:val="008C28B8"/>
    <w:rsid w:val="008C2C94"/>
    <w:rsid w:val="008C31F9"/>
    <w:rsid w:val="008C3C3D"/>
    <w:rsid w:val="008C4575"/>
    <w:rsid w:val="008C476B"/>
    <w:rsid w:val="008C4A2A"/>
    <w:rsid w:val="008C68B0"/>
    <w:rsid w:val="008C6C38"/>
    <w:rsid w:val="008C73BB"/>
    <w:rsid w:val="008D1A0C"/>
    <w:rsid w:val="008D2107"/>
    <w:rsid w:val="008D2D0A"/>
    <w:rsid w:val="008D3710"/>
    <w:rsid w:val="008D3B34"/>
    <w:rsid w:val="008D3FA6"/>
    <w:rsid w:val="008D4348"/>
    <w:rsid w:val="008D45F6"/>
    <w:rsid w:val="008D47F2"/>
    <w:rsid w:val="008D4D76"/>
    <w:rsid w:val="008D5EA4"/>
    <w:rsid w:val="008D691E"/>
    <w:rsid w:val="008D6FAE"/>
    <w:rsid w:val="008D7779"/>
    <w:rsid w:val="008D7922"/>
    <w:rsid w:val="008D7985"/>
    <w:rsid w:val="008D7E4C"/>
    <w:rsid w:val="008E1AB5"/>
    <w:rsid w:val="008E2ECF"/>
    <w:rsid w:val="008E4AC7"/>
    <w:rsid w:val="008E4CA1"/>
    <w:rsid w:val="008E4F0A"/>
    <w:rsid w:val="008E5193"/>
    <w:rsid w:val="008E5BD8"/>
    <w:rsid w:val="008E6075"/>
    <w:rsid w:val="008E7E47"/>
    <w:rsid w:val="008F0268"/>
    <w:rsid w:val="008F0A68"/>
    <w:rsid w:val="008F0F76"/>
    <w:rsid w:val="008F18DC"/>
    <w:rsid w:val="008F25A0"/>
    <w:rsid w:val="008F3B6E"/>
    <w:rsid w:val="008F41F1"/>
    <w:rsid w:val="008F474A"/>
    <w:rsid w:val="008F4B8A"/>
    <w:rsid w:val="008F57F6"/>
    <w:rsid w:val="008F68F4"/>
    <w:rsid w:val="008F6DAF"/>
    <w:rsid w:val="009002E2"/>
    <w:rsid w:val="00900E76"/>
    <w:rsid w:val="00901725"/>
    <w:rsid w:val="009021FD"/>
    <w:rsid w:val="00902402"/>
    <w:rsid w:val="009024F9"/>
    <w:rsid w:val="009030A6"/>
    <w:rsid w:val="0090336C"/>
    <w:rsid w:val="0090394D"/>
    <w:rsid w:val="00904534"/>
    <w:rsid w:val="0090476B"/>
    <w:rsid w:val="0090476F"/>
    <w:rsid w:val="0090651A"/>
    <w:rsid w:val="0090690C"/>
    <w:rsid w:val="0090766F"/>
    <w:rsid w:val="009114B6"/>
    <w:rsid w:val="00913484"/>
    <w:rsid w:val="00913993"/>
    <w:rsid w:val="00915D75"/>
    <w:rsid w:val="009163B6"/>
    <w:rsid w:val="00917989"/>
    <w:rsid w:val="00920FA8"/>
    <w:rsid w:val="0092108A"/>
    <w:rsid w:val="0092137D"/>
    <w:rsid w:val="0092164B"/>
    <w:rsid w:val="0092164F"/>
    <w:rsid w:val="009225CA"/>
    <w:rsid w:val="00922E37"/>
    <w:rsid w:val="00922FC6"/>
    <w:rsid w:val="00924270"/>
    <w:rsid w:val="00924AEE"/>
    <w:rsid w:val="009258D0"/>
    <w:rsid w:val="009318B0"/>
    <w:rsid w:val="0093211D"/>
    <w:rsid w:val="009326CC"/>
    <w:rsid w:val="00932A3F"/>
    <w:rsid w:val="00933B5A"/>
    <w:rsid w:val="00933BC1"/>
    <w:rsid w:val="00934636"/>
    <w:rsid w:val="00934695"/>
    <w:rsid w:val="00934AC0"/>
    <w:rsid w:val="00935015"/>
    <w:rsid w:val="009354B7"/>
    <w:rsid w:val="00935C78"/>
    <w:rsid w:val="00937064"/>
    <w:rsid w:val="009375B4"/>
    <w:rsid w:val="0094059C"/>
    <w:rsid w:val="009405C5"/>
    <w:rsid w:val="009411AE"/>
    <w:rsid w:val="00942761"/>
    <w:rsid w:val="00942899"/>
    <w:rsid w:val="00942D34"/>
    <w:rsid w:val="009434C1"/>
    <w:rsid w:val="00943DFE"/>
    <w:rsid w:val="00944357"/>
    <w:rsid w:val="00944E36"/>
    <w:rsid w:val="0094551E"/>
    <w:rsid w:val="00945B96"/>
    <w:rsid w:val="00947772"/>
    <w:rsid w:val="00947FC2"/>
    <w:rsid w:val="009514B0"/>
    <w:rsid w:val="00954965"/>
    <w:rsid w:val="00955A52"/>
    <w:rsid w:val="00955E73"/>
    <w:rsid w:val="00956622"/>
    <w:rsid w:val="009566CD"/>
    <w:rsid w:val="0095681C"/>
    <w:rsid w:val="00956C93"/>
    <w:rsid w:val="009572E3"/>
    <w:rsid w:val="0096077A"/>
    <w:rsid w:val="0096138B"/>
    <w:rsid w:val="00961893"/>
    <w:rsid w:val="0096353C"/>
    <w:rsid w:val="00963784"/>
    <w:rsid w:val="00964100"/>
    <w:rsid w:val="009648DB"/>
    <w:rsid w:val="00964BAA"/>
    <w:rsid w:val="00964FDE"/>
    <w:rsid w:val="009664A7"/>
    <w:rsid w:val="009668D3"/>
    <w:rsid w:val="00966A65"/>
    <w:rsid w:val="00970485"/>
    <w:rsid w:val="00970F8C"/>
    <w:rsid w:val="00971080"/>
    <w:rsid w:val="00971662"/>
    <w:rsid w:val="00973582"/>
    <w:rsid w:val="00975187"/>
    <w:rsid w:val="00975CC1"/>
    <w:rsid w:val="009766AC"/>
    <w:rsid w:val="00976DF6"/>
    <w:rsid w:val="009770E4"/>
    <w:rsid w:val="009772BC"/>
    <w:rsid w:val="00980287"/>
    <w:rsid w:val="00980907"/>
    <w:rsid w:val="009809D5"/>
    <w:rsid w:val="00980F59"/>
    <w:rsid w:val="00981191"/>
    <w:rsid w:val="00981A5C"/>
    <w:rsid w:val="0098203A"/>
    <w:rsid w:val="00983876"/>
    <w:rsid w:val="00983C6C"/>
    <w:rsid w:val="0098675F"/>
    <w:rsid w:val="009876D7"/>
    <w:rsid w:val="00987986"/>
    <w:rsid w:val="00990205"/>
    <w:rsid w:val="00991BCD"/>
    <w:rsid w:val="00991F58"/>
    <w:rsid w:val="009923EC"/>
    <w:rsid w:val="0099241C"/>
    <w:rsid w:val="00992716"/>
    <w:rsid w:val="00992943"/>
    <w:rsid w:val="009931ED"/>
    <w:rsid w:val="00993349"/>
    <w:rsid w:val="00993362"/>
    <w:rsid w:val="0099341F"/>
    <w:rsid w:val="009934F7"/>
    <w:rsid w:val="009948A0"/>
    <w:rsid w:val="00995183"/>
    <w:rsid w:val="0099545B"/>
    <w:rsid w:val="009964B0"/>
    <w:rsid w:val="0099664E"/>
    <w:rsid w:val="009967AC"/>
    <w:rsid w:val="0099733F"/>
    <w:rsid w:val="00997A92"/>
    <w:rsid w:val="009A0B71"/>
    <w:rsid w:val="009A152C"/>
    <w:rsid w:val="009A2887"/>
    <w:rsid w:val="009A3694"/>
    <w:rsid w:val="009A420E"/>
    <w:rsid w:val="009A773D"/>
    <w:rsid w:val="009A7D61"/>
    <w:rsid w:val="009A7D70"/>
    <w:rsid w:val="009A7DAD"/>
    <w:rsid w:val="009B0B58"/>
    <w:rsid w:val="009B1013"/>
    <w:rsid w:val="009B13E3"/>
    <w:rsid w:val="009B1B34"/>
    <w:rsid w:val="009B31A6"/>
    <w:rsid w:val="009B4F92"/>
    <w:rsid w:val="009B500B"/>
    <w:rsid w:val="009B5A3B"/>
    <w:rsid w:val="009B64AC"/>
    <w:rsid w:val="009B73C6"/>
    <w:rsid w:val="009B76D6"/>
    <w:rsid w:val="009B7997"/>
    <w:rsid w:val="009B79A6"/>
    <w:rsid w:val="009C03A8"/>
    <w:rsid w:val="009C0B05"/>
    <w:rsid w:val="009C0F4C"/>
    <w:rsid w:val="009C15CA"/>
    <w:rsid w:val="009C2D95"/>
    <w:rsid w:val="009C48D5"/>
    <w:rsid w:val="009C4EC7"/>
    <w:rsid w:val="009C5C9D"/>
    <w:rsid w:val="009C7264"/>
    <w:rsid w:val="009D0279"/>
    <w:rsid w:val="009D0ED0"/>
    <w:rsid w:val="009D1D45"/>
    <w:rsid w:val="009D1F19"/>
    <w:rsid w:val="009D297D"/>
    <w:rsid w:val="009D3065"/>
    <w:rsid w:val="009D3CCF"/>
    <w:rsid w:val="009D4179"/>
    <w:rsid w:val="009D5E47"/>
    <w:rsid w:val="009D6E59"/>
    <w:rsid w:val="009D78FA"/>
    <w:rsid w:val="009D7C17"/>
    <w:rsid w:val="009E0043"/>
    <w:rsid w:val="009E0365"/>
    <w:rsid w:val="009E05C6"/>
    <w:rsid w:val="009E08D0"/>
    <w:rsid w:val="009E34A4"/>
    <w:rsid w:val="009E3595"/>
    <w:rsid w:val="009E3B32"/>
    <w:rsid w:val="009E418E"/>
    <w:rsid w:val="009E4BD3"/>
    <w:rsid w:val="009E4C80"/>
    <w:rsid w:val="009E5DAC"/>
    <w:rsid w:val="009E6284"/>
    <w:rsid w:val="009F021D"/>
    <w:rsid w:val="009F0B2B"/>
    <w:rsid w:val="009F0EE7"/>
    <w:rsid w:val="009F1928"/>
    <w:rsid w:val="009F2DDF"/>
    <w:rsid w:val="009F382A"/>
    <w:rsid w:val="009F51F5"/>
    <w:rsid w:val="009F5D61"/>
    <w:rsid w:val="009F5E21"/>
    <w:rsid w:val="009F75F0"/>
    <w:rsid w:val="00A0092C"/>
    <w:rsid w:val="00A01397"/>
    <w:rsid w:val="00A01A7F"/>
    <w:rsid w:val="00A029F7"/>
    <w:rsid w:val="00A029FE"/>
    <w:rsid w:val="00A062D2"/>
    <w:rsid w:val="00A07674"/>
    <w:rsid w:val="00A104DC"/>
    <w:rsid w:val="00A11AF9"/>
    <w:rsid w:val="00A11CB6"/>
    <w:rsid w:val="00A12284"/>
    <w:rsid w:val="00A123F5"/>
    <w:rsid w:val="00A13224"/>
    <w:rsid w:val="00A132E6"/>
    <w:rsid w:val="00A1341B"/>
    <w:rsid w:val="00A13958"/>
    <w:rsid w:val="00A14B44"/>
    <w:rsid w:val="00A14D33"/>
    <w:rsid w:val="00A168D7"/>
    <w:rsid w:val="00A17487"/>
    <w:rsid w:val="00A17544"/>
    <w:rsid w:val="00A1770B"/>
    <w:rsid w:val="00A17F67"/>
    <w:rsid w:val="00A21C89"/>
    <w:rsid w:val="00A228B0"/>
    <w:rsid w:val="00A250D0"/>
    <w:rsid w:val="00A259DD"/>
    <w:rsid w:val="00A304A5"/>
    <w:rsid w:val="00A30FC5"/>
    <w:rsid w:val="00A30FC8"/>
    <w:rsid w:val="00A3164B"/>
    <w:rsid w:val="00A326C2"/>
    <w:rsid w:val="00A33002"/>
    <w:rsid w:val="00A40058"/>
    <w:rsid w:val="00A41AAD"/>
    <w:rsid w:val="00A4204F"/>
    <w:rsid w:val="00A432A2"/>
    <w:rsid w:val="00A43476"/>
    <w:rsid w:val="00A43B70"/>
    <w:rsid w:val="00A44AC3"/>
    <w:rsid w:val="00A45193"/>
    <w:rsid w:val="00A46B2F"/>
    <w:rsid w:val="00A474A7"/>
    <w:rsid w:val="00A50CF1"/>
    <w:rsid w:val="00A51711"/>
    <w:rsid w:val="00A517E9"/>
    <w:rsid w:val="00A51FC1"/>
    <w:rsid w:val="00A540E0"/>
    <w:rsid w:val="00A540EB"/>
    <w:rsid w:val="00A557DA"/>
    <w:rsid w:val="00A55B9A"/>
    <w:rsid w:val="00A56661"/>
    <w:rsid w:val="00A576E4"/>
    <w:rsid w:val="00A57BA6"/>
    <w:rsid w:val="00A60B20"/>
    <w:rsid w:val="00A63907"/>
    <w:rsid w:val="00A63E57"/>
    <w:rsid w:val="00A64851"/>
    <w:rsid w:val="00A6502A"/>
    <w:rsid w:val="00A652B8"/>
    <w:rsid w:val="00A66E81"/>
    <w:rsid w:val="00A67826"/>
    <w:rsid w:val="00A67CDB"/>
    <w:rsid w:val="00A706C9"/>
    <w:rsid w:val="00A709CB"/>
    <w:rsid w:val="00A70ACB"/>
    <w:rsid w:val="00A70FAC"/>
    <w:rsid w:val="00A71943"/>
    <w:rsid w:val="00A7293A"/>
    <w:rsid w:val="00A73599"/>
    <w:rsid w:val="00A737F2"/>
    <w:rsid w:val="00A74D51"/>
    <w:rsid w:val="00A74D8F"/>
    <w:rsid w:val="00A74FB9"/>
    <w:rsid w:val="00A75B57"/>
    <w:rsid w:val="00A8198D"/>
    <w:rsid w:val="00A81B18"/>
    <w:rsid w:val="00A81BBD"/>
    <w:rsid w:val="00A82854"/>
    <w:rsid w:val="00A82C09"/>
    <w:rsid w:val="00A83413"/>
    <w:rsid w:val="00A84373"/>
    <w:rsid w:val="00A84873"/>
    <w:rsid w:val="00A848BC"/>
    <w:rsid w:val="00A86DFF"/>
    <w:rsid w:val="00A9069D"/>
    <w:rsid w:val="00A91397"/>
    <w:rsid w:val="00A9388C"/>
    <w:rsid w:val="00A93C98"/>
    <w:rsid w:val="00A94163"/>
    <w:rsid w:val="00A94BD7"/>
    <w:rsid w:val="00A971CF"/>
    <w:rsid w:val="00AA001C"/>
    <w:rsid w:val="00AA0793"/>
    <w:rsid w:val="00AA19C7"/>
    <w:rsid w:val="00AA1E36"/>
    <w:rsid w:val="00AA234D"/>
    <w:rsid w:val="00AA2C6C"/>
    <w:rsid w:val="00AA436F"/>
    <w:rsid w:val="00AA521D"/>
    <w:rsid w:val="00AA5AE3"/>
    <w:rsid w:val="00AA7D38"/>
    <w:rsid w:val="00AB0D14"/>
    <w:rsid w:val="00AB0D95"/>
    <w:rsid w:val="00AB1E7D"/>
    <w:rsid w:val="00AB1E9B"/>
    <w:rsid w:val="00AB2182"/>
    <w:rsid w:val="00AB24BF"/>
    <w:rsid w:val="00AB298E"/>
    <w:rsid w:val="00AB4349"/>
    <w:rsid w:val="00AB4E08"/>
    <w:rsid w:val="00AC3803"/>
    <w:rsid w:val="00AC4453"/>
    <w:rsid w:val="00AC641B"/>
    <w:rsid w:val="00AC6BC5"/>
    <w:rsid w:val="00AC716A"/>
    <w:rsid w:val="00AD1664"/>
    <w:rsid w:val="00AD1A9B"/>
    <w:rsid w:val="00AD1F0F"/>
    <w:rsid w:val="00AD2387"/>
    <w:rsid w:val="00AD269D"/>
    <w:rsid w:val="00AD2B67"/>
    <w:rsid w:val="00AD2B69"/>
    <w:rsid w:val="00AD3593"/>
    <w:rsid w:val="00AD4EB8"/>
    <w:rsid w:val="00AD510E"/>
    <w:rsid w:val="00AE05E2"/>
    <w:rsid w:val="00AE09CB"/>
    <w:rsid w:val="00AE1781"/>
    <w:rsid w:val="00AE257E"/>
    <w:rsid w:val="00AE30F6"/>
    <w:rsid w:val="00AE32B0"/>
    <w:rsid w:val="00AE3C15"/>
    <w:rsid w:val="00AE4949"/>
    <w:rsid w:val="00AE52DA"/>
    <w:rsid w:val="00AE548F"/>
    <w:rsid w:val="00AE59CA"/>
    <w:rsid w:val="00AE617D"/>
    <w:rsid w:val="00AE62DC"/>
    <w:rsid w:val="00AE6454"/>
    <w:rsid w:val="00AE6601"/>
    <w:rsid w:val="00AE6FEE"/>
    <w:rsid w:val="00AE78BA"/>
    <w:rsid w:val="00AE7CC4"/>
    <w:rsid w:val="00AF0130"/>
    <w:rsid w:val="00AF0224"/>
    <w:rsid w:val="00AF0517"/>
    <w:rsid w:val="00AF0F25"/>
    <w:rsid w:val="00AF1B7A"/>
    <w:rsid w:val="00AF1F5C"/>
    <w:rsid w:val="00AF27B8"/>
    <w:rsid w:val="00AF2B5C"/>
    <w:rsid w:val="00AF3D83"/>
    <w:rsid w:val="00AF485B"/>
    <w:rsid w:val="00AF56CB"/>
    <w:rsid w:val="00AF6967"/>
    <w:rsid w:val="00AF6FBC"/>
    <w:rsid w:val="00AF77C3"/>
    <w:rsid w:val="00B00956"/>
    <w:rsid w:val="00B00AC8"/>
    <w:rsid w:val="00B012C1"/>
    <w:rsid w:val="00B017F0"/>
    <w:rsid w:val="00B038A3"/>
    <w:rsid w:val="00B04C54"/>
    <w:rsid w:val="00B05786"/>
    <w:rsid w:val="00B05A34"/>
    <w:rsid w:val="00B060E7"/>
    <w:rsid w:val="00B0685F"/>
    <w:rsid w:val="00B06A7C"/>
    <w:rsid w:val="00B109CE"/>
    <w:rsid w:val="00B10E5D"/>
    <w:rsid w:val="00B11446"/>
    <w:rsid w:val="00B12A81"/>
    <w:rsid w:val="00B132C2"/>
    <w:rsid w:val="00B15416"/>
    <w:rsid w:val="00B15C6E"/>
    <w:rsid w:val="00B20834"/>
    <w:rsid w:val="00B2085C"/>
    <w:rsid w:val="00B21BE5"/>
    <w:rsid w:val="00B227A6"/>
    <w:rsid w:val="00B2345D"/>
    <w:rsid w:val="00B244D3"/>
    <w:rsid w:val="00B24631"/>
    <w:rsid w:val="00B24F1F"/>
    <w:rsid w:val="00B252D4"/>
    <w:rsid w:val="00B260CF"/>
    <w:rsid w:val="00B261F0"/>
    <w:rsid w:val="00B30DC3"/>
    <w:rsid w:val="00B30F2D"/>
    <w:rsid w:val="00B31B41"/>
    <w:rsid w:val="00B31F51"/>
    <w:rsid w:val="00B324BA"/>
    <w:rsid w:val="00B3289D"/>
    <w:rsid w:val="00B32930"/>
    <w:rsid w:val="00B330D6"/>
    <w:rsid w:val="00B34FDE"/>
    <w:rsid w:val="00B364DF"/>
    <w:rsid w:val="00B40A3E"/>
    <w:rsid w:val="00B40B15"/>
    <w:rsid w:val="00B40E5B"/>
    <w:rsid w:val="00B410C9"/>
    <w:rsid w:val="00B416CA"/>
    <w:rsid w:val="00B41F66"/>
    <w:rsid w:val="00B424CA"/>
    <w:rsid w:val="00B42804"/>
    <w:rsid w:val="00B43938"/>
    <w:rsid w:val="00B4443A"/>
    <w:rsid w:val="00B45860"/>
    <w:rsid w:val="00B4595E"/>
    <w:rsid w:val="00B46DF1"/>
    <w:rsid w:val="00B526B1"/>
    <w:rsid w:val="00B52B77"/>
    <w:rsid w:val="00B53C7F"/>
    <w:rsid w:val="00B5436E"/>
    <w:rsid w:val="00B5477D"/>
    <w:rsid w:val="00B54838"/>
    <w:rsid w:val="00B549C6"/>
    <w:rsid w:val="00B54CBD"/>
    <w:rsid w:val="00B54F6F"/>
    <w:rsid w:val="00B54FCC"/>
    <w:rsid w:val="00B552B2"/>
    <w:rsid w:val="00B55E67"/>
    <w:rsid w:val="00B56764"/>
    <w:rsid w:val="00B614B7"/>
    <w:rsid w:val="00B61508"/>
    <w:rsid w:val="00B61994"/>
    <w:rsid w:val="00B61B89"/>
    <w:rsid w:val="00B64407"/>
    <w:rsid w:val="00B65397"/>
    <w:rsid w:val="00B653B0"/>
    <w:rsid w:val="00B65D63"/>
    <w:rsid w:val="00B66398"/>
    <w:rsid w:val="00B67CEB"/>
    <w:rsid w:val="00B705A0"/>
    <w:rsid w:val="00B71CF3"/>
    <w:rsid w:val="00B7244E"/>
    <w:rsid w:val="00B73077"/>
    <w:rsid w:val="00B73113"/>
    <w:rsid w:val="00B7414E"/>
    <w:rsid w:val="00B74816"/>
    <w:rsid w:val="00B75C4A"/>
    <w:rsid w:val="00B75E0D"/>
    <w:rsid w:val="00B75F26"/>
    <w:rsid w:val="00B77F4C"/>
    <w:rsid w:val="00B80164"/>
    <w:rsid w:val="00B82C32"/>
    <w:rsid w:val="00B82D74"/>
    <w:rsid w:val="00B83143"/>
    <w:rsid w:val="00B8363C"/>
    <w:rsid w:val="00B8496D"/>
    <w:rsid w:val="00B86BE4"/>
    <w:rsid w:val="00B8708B"/>
    <w:rsid w:val="00B90576"/>
    <w:rsid w:val="00B9066A"/>
    <w:rsid w:val="00B91025"/>
    <w:rsid w:val="00B926FD"/>
    <w:rsid w:val="00B92712"/>
    <w:rsid w:val="00B9554E"/>
    <w:rsid w:val="00B95FB7"/>
    <w:rsid w:val="00B972FB"/>
    <w:rsid w:val="00B9759E"/>
    <w:rsid w:val="00BA0220"/>
    <w:rsid w:val="00BA0846"/>
    <w:rsid w:val="00BA0CFF"/>
    <w:rsid w:val="00BA0DEB"/>
    <w:rsid w:val="00BA1B9C"/>
    <w:rsid w:val="00BA21DD"/>
    <w:rsid w:val="00BA439B"/>
    <w:rsid w:val="00BA4A83"/>
    <w:rsid w:val="00BA4B7C"/>
    <w:rsid w:val="00BA534B"/>
    <w:rsid w:val="00BA59D7"/>
    <w:rsid w:val="00BA5BCF"/>
    <w:rsid w:val="00BA5E98"/>
    <w:rsid w:val="00BA696A"/>
    <w:rsid w:val="00BA6CEF"/>
    <w:rsid w:val="00BA6D14"/>
    <w:rsid w:val="00BB02B6"/>
    <w:rsid w:val="00BB03B1"/>
    <w:rsid w:val="00BB07AE"/>
    <w:rsid w:val="00BB2B7E"/>
    <w:rsid w:val="00BB38C3"/>
    <w:rsid w:val="00BB415F"/>
    <w:rsid w:val="00BB518F"/>
    <w:rsid w:val="00BB5409"/>
    <w:rsid w:val="00BB5B10"/>
    <w:rsid w:val="00BB6520"/>
    <w:rsid w:val="00BB6ECD"/>
    <w:rsid w:val="00BB7153"/>
    <w:rsid w:val="00BC0A85"/>
    <w:rsid w:val="00BC0BDB"/>
    <w:rsid w:val="00BC2651"/>
    <w:rsid w:val="00BC283C"/>
    <w:rsid w:val="00BC391F"/>
    <w:rsid w:val="00BC3F7C"/>
    <w:rsid w:val="00BC451B"/>
    <w:rsid w:val="00BC45C8"/>
    <w:rsid w:val="00BC720B"/>
    <w:rsid w:val="00BC74D5"/>
    <w:rsid w:val="00BD0FA8"/>
    <w:rsid w:val="00BD219A"/>
    <w:rsid w:val="00BD3564"/>
    <w:rsid w:val="00BD4547"/>
    <w:rsid w:val="00BD5578"/>
    <w:rsid w:val="00BD71FB"/>
    <w:rsid w:val="00BD77CA"/>
    <w:rsid w:val="00BD7BAB"/>
    <w:rsid w:val="00BE02B2"/>
    <w:rsid w:val="00BE080D"/>
    <w:rsid w:val="00BE0B35"/>
    <w:rsid w:val="00BE0E48"/>
    <w:rsid w:val="00BE26A8"/>
    <w:rsid w:val="00BE2816"/>
    <w:rsid w:val="00BE2A13"/>
    <w:rsid w:val="00BE5C6C"/>
    <w:rsid w:val="00BE62B3"/>
    <w:rsid w:val="00BE62FE"/>
    <w:rsid w:val="00BE6409"/>
    <w:rsid w:val="00BE65EF"/>
    <w:rsid w:val="00BE74AA"/>
    <w:rsid w:val="00BE775A"/>
    <w:rsid w:val="00BF0031"/>
    <w:rsid w:val="00BF04B4"/>
    <w:rsid w:val="00BF0C9E"/>
    <w:rsid w:val="00BF19DC"/>
    <w:rsid w:val="00BF28B5"/>
    <w:rsid w:val="00BF33DF"/>
    <w:rsid w:val="00BF3EE8"/>
    <w:rsid w:val="00BF4043"/>
    <w:rsid w:val="00BF429F"/>
    <w:rsid w:val="00BF59A6"/>
    <w:rsid w:val="00BF64EE"/>
    <w:rsid w:val="00BF6F87"/>
    <w:rsid w:val="00BF7060"/>
    <w:rsid w:val="00BF7776"/>
    <w:rsid w:val="00C00144"/>
    <w:rsid w:val="00C0031D"/>
    <w:rsid w:val="00C00369"/>
    <w:rsid w:val="00C00E86"/>
    <w:rsid w:val="00C01FE4"/>
    <w:rsid w:val="00C0375C"/>
    <w:rsid w:val="00C039A3"/>
    <w:rsid w:val="00C03CD6"/>
    <w:rsid w:val="00C03F0D"/>
    <w:rsid w:val="00C0416B"/>
    <w:rsid w:val="00C052DF"/>
    <w:rsid w:val="00C05346"/>
    <w:rsid w:val="00C0746F"/>
    <w:rsid w:val="00C07884"/>
    <w:rsid w:val="00C10ACE"/>
    <w:rsid w:val="00C11421"/>
    <w:rsid w:val="00C114E7"/>
    <w:rsid w:val="00C1197A"/>
    <w:rsid w:val="00C11AB6"/>
    <w:rsid w:val="00C127FB"/>
    <w:rsid w:val="00C12FD1"/>
    <w:rsid w:val="00C13081"/>
    <w:rsid w:val="00C13D85"/>
    <w:rsid w:val="00C14004"/>
    <w:rsid w:val="00C15C5A"/>
    <w:rsid w:val="00C1736D"/>
    <w:rsid w:val="00C17801"/>
    <w:rsid w:val="00C20909"/>
    <w:rsid w:val="00C20FCC"/>
    <w:rsid w:val="00C2128E"/>
    <w:rsid w:val="00C21630"/>
    <w:rsid w:val="00C224B5"/>
    <w:rsid w:val="00C234B7"/>
    <w:rsid w:val="00C24678"/>
    <w:rsid w:val="00C2628D"/>
    <w:rsid w:val="00C2632A"/>
    <w:rsid w:val="00C268A1"/>
    <w:rsid w:val="00C26AFF"/>
    <w:rsid w:val="00C271B1"/>
    <w:rsid w:val="00C272F8"/>
    <w:rsid w:val="00C274C3"/>
    <w:rsid w:val="00C27FF0"/>
    <w:rsid w:val="00C3022D"/>
    <w:rsid w:val="00C30859"/>
    <w:rsid w:val="00C30BD4"/>
    <w:rsid w:val="00C3108F"/>
    <w:rsid w:val="00C3183E"/>
    <w:rsid w:val="00C3209F"/>
    <w:rsid w:val="00C324BE"/>
    <w:rsid w:val="00C33393"/>
    <w:rsid w:val="00C33CF8"/>
    <w:rsid w:val="00C33F74"/>
    <w:rsid w:val="00C34034"/>
    <w:rsid w:val="00C343D1"/>
    <w:rsid w:val="00C34699"/>
    <w:rsid w:val="00C34AB3"/>
    <w:rsid w:val="00C3512A"/>
    <w:rsid w:val="00C36B85"/>
    <w:rsid w:val="00C406BE"/>
    <w:rsid w:val="00C408F5"/>
    <w:rsid w:val="00C40ECF"/>
    <w:rsid w:val="00C41CA1"/>
    <w:rsid w:val="00C4208C"/>
    <w:rsid w:val="00C42408"/>
    <w:rsid w:val="00C42CAC"/>
    <w:rsid w:val="00C43EAB"/>
    <w:rsid w:val="00C4441D"/>
    <w:rsid w:val="00C44F8E"/>
    <w:rsid w:val="00C472A8"/>
    <w:rsid w:val="00C47EDC"/>
    <w:rsid w:val="00C50C51"/>
    <w:rsid w:val="00C50FEB"/>
    <w:rsid w:val="00C5219E"/>
    <w:rsid w:val="00C5513B"/>
    <w:rsid w:val="00C55373"/>
    <w:rsid w:val="00C5563E"/>
    <w:rsid w:val="00C5568F"/>
    <w:rsid w:val="00C55D65"/>
    <w:rsid w:val="00C62768"/>
    <w:rsid w:val="00C62F37"/>
    <w:rsid w:val="00C63070"/>
    <w:rsid w:val="00C647C5"/>
    <w:rsid w:val="00C64BFC"/>
    <w:rsid w:val="00C66A70"/>
    <w:rsid w:val="00C6725D"/>
    <w:rsid w:val="00C67B4A"/>
    <w:rsid w:val="00C7125B"/>
    <w:rsid w:val="00C713C4"/>
    <w:rsid w:val="00C71ACD"/>
    <w:rsid w:val="00C71B9F"/>
    <w:rsid w:val="00C729BB"/>
    <w:rsid w:val="00C73F1F"/>
    <w:rsid w:val="00C74312"/>
    <w:rsid w:val="00C7501A"/>
    <w:rsid w:val="00C75408"/>
    <w:rsid w:val="00C75B80"/>
    <w:rsid w:val="00C76D92"/>
    <w:rsid w:val="00C77D49"/>
    <w:rsid w:val="00C804DF"/>
    <w:rsid w:val="00C807F4"/>
    <w:rsid w:val="00C80F67"/>
    <w:rsid w:val="00C810A1"/>
    <w:rsid w:val="00C815AC"/>
    <w:rsid w:val="00C830B5"/>
    <w:rsid w:val="00C8407B"/>
    <w:rsid w:val="00C86063"/>
    <w:rsid w:val="00C8683E"/>
    <w:rsid w:val="00C874F3"/>
    <w:rsid w:val="00C90039"/>
    <w:rsid w:val="00C91BB7"/>
    <w:rsid w:val="00C91C93"/>
    <w:rsid w:val="00C928C2"/>
    <w:rsid w:val="00C928E6"/>
    <w:rsid w:val="00C93A4B"/>
    <w:rsid w:val="00C94462"/>
    <w:rsid w:val="00C958EC"/>
    <w:rsid w:val="00C96903"/>
    <w:rsid w:val="00C96943"/>
    <w:rsid w:val="00C979E0"/>
    <w:rsid w:val="00CA03ED"/>
    <w:rsid w:val="00CA0550"/>
    <w:rsid w:val="00CA0E6A"/>
    <w:rsid w:val="00CA173D"/>
    <w:rsid w:val="00CA1A37"/>
    <w:rsid w:val="00CA21FE"/>
    <w:rsid w:val="00CA2504"/>
    <w:rsid w:val="00CA28F1"/>
    <w:rsid w:val="00CA35A7"/>
    <w:rsid w:val="00CA39FF"/>
    <w:rsid w:val="00CA443B"/>
    <w:rsid w:val="00CA4B24"/>
    <w:rsid w:val="00CA50D0"/>
    <w:rsid w:val="00CA5533"/>
    <w:rsid w:val="00CA606A"/>
    <w:rsid w:val="00CA6D81"/>
    <w:rsid w:val="00CA74C4"/>
    <w:rsid w:val="00CA7623"/>
    <w:rsid w:val="00CB03B4"/>
    <w:rsid w:val="00CB077F"/>
    <w:rsid w:val="00CB11F6"/>
    <w:rsid w:val="00CB2779"/>
    <w:rsid w:val="00CB2E51"/>
    <w:rsid w:val="00CB2E8F"/>
    <w:rsid w:val="00CB39A5"/>
    <w:rsid w:val="00CB435B"/>
    <w:rsid w:val="00CB5884"/>
    <w:rsid w:val="00CB596E"/>
    <w:rsid w:val="00CB6527"/>
    <w:rsid w:val="00CB6894"/>
    <w:rsid w:val="00CC0726"/>
    <w:rsid w:val="00CC0A43"/>
    <w:rsid w:val="00CC0B7B"/>
    <w:rsid w:val="00CC0BEA"/>
    <w:rsid w:val="00CC20E5"/>
    <w:rsid w:val="00CC2740"/>
    <w:rsid w:val="00CC2B53"/>
    <w:rsid w:val="00CC361A"/>
    <w:rsid w:val="00CC3F00"/>
    <w:rsid w:val="00CC51B4"/>
    <w:rsid w:val="00CC5499"/>
    <w:rsid w:val="00CC594A"/>
    <w:rsid w:val="00CC60E8"/>
    <w:rsid w:val="00CC738A"/>
    <w:rsid w:val="00CC746D"/>
    <w:rsid w:val="00CD1957"/>
    <w:rsid w:val="00CD4B7C"/>
    <w:rsid w:val="00CD5B53"/>
    <w:rsid w:val="00CD5E5D"/>
    <w:rsid w:val="00CD64FA"/>
    <w:rsid w:val="00CD6BAF"/>
    <w:rsid w:val="00CD7D8E"/>
    <w:rsid w:val="00CD7D9B"/>
    <w:rsid w:val="00CD7FF7"/>
    <w:rsid w:val="00CE13AB"/>
    <w:rsid w:val="00CE1893"/>
    <w:rsid w:val="00CE1B67"/>
    <w:rsid w:val="00CE24E4"/>
    <w:rsid w:val="00CE27B5"/>
    <w:rsid w:val="00CE2C6B"/>
    <w:rsid w:val="00CE49D5"/>
    <w:rsid w:val="00CE517B"/>
    <w:rsid w:val="00CE6261"/>
    <w:rsid w:val="00CE6FB0"/>
    <w:rsid w:val="00CE7FF9"/>
    <w:rsid w:val="00CF0D9B"/>
    <w:rsid w:val="00CF23DF"/>
    <w:rsid w:val="00CF2BBE"/>
    <w:rsid w:val="00CF2FA1"/>
    <w:rsid w:val="00CF31F6"/>
    <w:rsid w:val="00CF424E"/>
    <w:rsid w:val="00CF579F"/>
    <w:rsid w:val="00D00AEA"/>
    <w:rsid w:val="00D00B36"/>
    <w:rsid w:val="00D0152E"/>
    <w:rsid w:val="00D02785"/>
    <w:rsid w:val="00D027FA"/>
    <w:rsid w:val="00D032A8"/>
    <w:rsid w:val="00D03844"/>
    <w:rsid w:val="00D05121"/>
    <w:rsid w:val="00D0515A"/>
    <w:rsid w:val="00D0595D"/>
    <w:rsid w:val="00D05C11"/>
    <w:rsid w:val="00D066FC"/>
    <w:rsid w:val="00D06DD3"/>
    <w:rsid w:val="00D0702A"/>
    <w:rsid w:val="00D07F7F"/>
    <w:rsid w:val="00D11522"/>
    <w:rsid w:val="00D11890"/>
    <w:rsid w:val="00D13242"/>
    <w:rsid w:val="00D13770"/>
    <w:rsid w:val="00D139DC"/>
    <w:rsid w:val="00D13B29"/>
    <w:rsid w:val="00D15537"/>
    <w:rsid w:val="00D15BF9"/>
    <w:rsid w:val="00D165A1"/>
    <w:rsid w:val="00D1736A"/>
    <w:rsid w:val="00D176D1"/>
    <w:rsid w:val="00D179F9"/>
    <w:rsid w:val="00D22018"/>
    <w:rsid w:val="00D23EA2"/>
    <w:rsid w:val="00D241AF"/>
    <w:rsid w:val="00D246C3"/>
    <w:rsid w:val="00D25E3C"/>
    <w:rsid w:val="00D26539"/>
    <w:rsid w:val="00D32347"/>
    <w:rsid w:val="00D324EA"/>
    <w:rsid w:val="00D3279F"/>
    <w:rsid w:val="00D34813"/>
    <w:rsid w:val="00D3562B"/>
    <w:rsid w:val="00D37F17"/>
    <w:rsid w:val="00D40199"/>
    <w:rsid w:val="00D40915"/>
    <w:rsid w:val="00D411F9"/>
    <w:rsid w:val="00D41CA6"/>
    <w:rsid w:val="00D4230A"/>
    <w:rsid w:val="00D44B84"/>
    <w:rsid w:val="00D44F57"/>
    <w:rsid w:val="00D4580A"/>
    <w:rsid w:val="00D45937"/>
    <w:rsid w:val="00D4626B"/>
    <w:rsid w:val="00D4635E"/>
    <w:rsid w:val="00D4782D"/>
    <w:rsid w:val="00D5039F"/>
    <w:rsid w:val="00D50741"/>
    <w:rsid w:val="00D50F5E"/>
    <w:rsid w:val="00D5130A"/>
    <w:rsid w:val="00D52781"/>
    <w:rsid w:val="00D52783"/>
    <w:rsid w:val="00D52FF4"/>
    <w:rsid w:val="00D533C1"/>
    <w:rsid w:val="00D5350A"/>
    <w:rsid w:val="00D5452E"/>
    <w:rsid w:val="00D545F2"/>
    <w:rsid w:val="00D547D0"/>
    <w:rsid w:val="00D54A0C"/>
    <w:rsid w:val="00D54AE0"/>
    <w:rsid w:val="00D54CD3"/>
    <w:rsid w:val="00D56D44"/>
    <w:rsid w:val="00D60808"/>
    <w:rsid w:val="00D608A4"/>
    <w:rsid w:val="00D60A16"/>
    <w:rsid w:val="00D60EA0"/>
    <w:rsid w:val="00D622C3"/>
    <w:rsid w:val="00D62E2E"/>
    <w:rsid w:val="00D63AE9"/>
    <w:rsid w:val="00D64017"/>
    <w:rsid w:val="00D657A8"/>
    <w:rsid w:val="00D66708"/>
    <w:rsid w:val="00D70540"/>
    <w:rsid w:val="00D70929"/>
    <w:rsid w:val="00D71050"/>
    <w:rsid w:val="00D72D88"/>
    <w:rsid w:val="00D7300B"/>
    <w:rsid w:val="00D73294"/>
    <w:rsid w:val="00D73BD1"/>
    <w:rsid w:val="00D73DE4"/>
    <w:rsid w:val="00D7480D"/>
    <w:rsid w:val="00D74CEA"/>
    <w:rsid w:val="00D76302"/>
    <w:rsid w:val="00D7636D"/>
    <w:rsid w:val="00D77374"/>
    <w:rsid w:val="00D80D21"/>
    <w:rsid w:val="00D82A55"/>
    <w:rsid w:val="00D835AD"/>
    <w:rsid w:val="00D8361B"/>
    <w:rsid w:val="00D83BDF"/>
    <w:rsid w:val="00D83E51"/>
    <w:rsid w:val="00D83F46"/>
    <w:rsid w:val="00D84040"/>
    <w:rsid w:val="00D844AA"/>
    <w:rsid w:val="00D85C40"/>
    <w:rsid w:val="00D85E67"/>
    <w:rsid w:val="00D860C6"/>
    <w:rsid w:val="00D86C73"/>
    <w:rsid w:val="00D86D2B"/>
    <w:rsid w:val="00D87A64"/>
    <w:rsid w:val="00D908EE"/>
    <w:rsid w:val="00D91798"/>
    <w:rsid w:val="00D91F4B"/>
    <w:rsid w:val="00D943A4"/>
    <w:rsid w:val="00D94CEE"/>
    <w:rsid w:val="00D95445"/>
    <w:rsid w:val="00D97951"/>
    <w:rsid w:val="00D97D51"/>
    <w:rsid w:val="00D97FD7"/>
    <w:rsid w:val="00DA05AD"/>
    <w:rsid w:val="00DA166F"/>
    <w:rsid w:val="00DA1EBA"/>
    <w:rsid w:val="00DA2B86"/>
    <w:rsid w:val="00DA42A1"/>
    <w:rsid w:val="00DA4FBA"/>
    <w:rsid w:val="00DA5049"/>
    <w:rsid w:val="00DA7E7C"/>
    <w:rsid w:val="00DB0FAB"/>
    <w:rsid w:val="00DB1F9C"/>
    <w:rsid w:val="00DB22AB"/>
    <w:rsid w:val="00DB616C"/>
    <w:rsid w:val="00DB6859"/>
    <w:rsid w:val="00DB6C27"/>
    <w:rsid w:val="00DC00AE"/>
    <w:rsid w:val="00DC04E2"/>
    <w:rsid w:val="00DC0610"/>
    <w:rsid w:val="00DC0FC1"/>
    <w:rsid w:val="00DC5BAD"/>
    <w:rsid w:val="00DC68BF"/>
    <w:rsid w:val="00DC69DC"/>
    <w:rsid w:val="00DC7D80"/>
    <w:rsid w:val="00DC7E76"/>
    <w:rsid w:val="00DD0CC7"/>
    <w:rsid w:val="00DD1BE0"/>
    <w:rsid w:val="00DD2723"/>
    <w:rsid w:val="00DD27FA"/>
    <w:rsid w:val="00DD2911"/>
    <w:rsid w:val="00DD2F2A"/>
    <w:rsid w:val="00DD3A94"/>
    <w:rsid w:val="00DD3C90"/>
    <w:rsid w:val="00DD4110"/>
    <w:rsid w:val="00DD44BB"/>
    <w:rsid w:val="00DD45D0"/>
    <w:rsid w:val="00DD4EE9"/>
    <w:rsid w:val="00DD518F"/>
    <w:rsid w:val="00DD57DB"/>
    <w:rsid w:val="00DD617A"/>
    <w:rsid w:val="00DD6429"/>
    <w:rsid w:val="00DD65DB"/>
    <w:rsid w:val="00DD6B7A"/>
    <w:rsid w:val="00DD78FB"/>
    <w:rsid w:val="00DE12E5"/>
    <w:rsid w:val="00DE1539"/>
    <w:rsid w:val="00DE2A90"/>
    <w:rsid w:val="00DE3A0F"/>
    <w:rsid w:val="00DE474D"/>
    <w:rsid w:val="00DE5023"/>
    <w:rsid w:val="00DE5115"/>
    <w:rsid w:val="00DE6189"/>
    <w:rsid w:val="00DE65E3"/>
    <w:rsid w:val="00DE6D26"/>
    <w:rsid w:val="00DF0197"/>
    <w:rsid w:val="00DF1711"/>
    <w:rsid w:val="00DF1E4E"/>
    <w:rsid w:val="00DF27AD"/>
    <w:rsid w:val="00DF493D"/>
    <w:rsid w:val="00DF4D4E"/>
    <w:rsid w:val="00DF5348"/>
    <w:rsid w:val="00DF63DF"/>
    <w:rsid w:val="00DF703E"/>
    <w:rsid w:val="00DF71CA"/>
    <w:rsid w:val="00DF77D9"/>
    <w:rsid w:val="00DF7F7C"/>
    <w:rsid w:val="00E00350"/>
    <w:rsid w:val="00E0195A"/>
    <w:rsid w:val="00E01AD3"/>
    <w:rsid w:val="00E0228E"/>
    <w:rsid w:val="00E02901"/>
    <w:rsid w:val="00E029E7"/>
    <w:rsid w:val="00E02D1E"/>
    <w:rsid w:val="00E037C8"/>
    <w:rsid w:val="00E03892"/>
    <w:rsid w:val="00E03BFB"/>
    <w:rsid w:val="00E0414F"/>
    <w:rsid w:val="00E05085"/>
    <w:rsid w:val="00E055B4"/>
    <w:rsid w:val="00E063D2"/>
    <w:rsid w:val="00E07871"/>
    <w:rsid w:val="00E07A4F"/>
    <w:rsid w:val="00E106EC"/>
    <w:rsid w:val="00E10955"/>
    <w:rsid w:val="00E109E5"/>
    <w:rsid w:val="00E10B11"/>
    <w:rsid w:val="00E11250"/>
    <w:rsid w:val="00E1210E"/>
    <w:rsid w:val="00E13DEF"/>
    <w:rsid w:val="00E13F35"/>
    <w:rsid w:val="00E15722"/>
    <w:rsid w:val="00E15C39"/>
    <w:rsid w:val="00E162C0"/>
    <w:rsid w:val="00E20818"/>
    <w:rsid w:val="00E20A5D"/>
    <w:rsid w:val="00E21067"/>
    <w:rsid w:val="00E23197"/>
    <w:rsid w:val="00E2329B"/>
    <w:rsid w:val="00E2333B"/>
    <w:rsid w:val="00E2388B"/>
    <w:rsid w:val="00E2430F"/>
    <w:rsid w:val="00E24C31"/>
    <w:rsid w:val="00E263A2"/>
    <w:rsid w:val="00E26524"/>
    <w:rsid w:val="00E26927"/>
    <w:rsid w:val="00E27131"/>
    <w:rsid w:val="00E27234"/>
    <w:rsid w:val="00E27258"/>
    <w:rsid w:val="00E27799"/>
    <w:rsid w:val="00E30CEB"/>
    <w:rsid w:val="00E31678"/>
    <w:rsid w:val="00E33E8F"/>
    <w:rsid w:val="00E341C2"/>
    <w:rsid w:val="00E341F8"/>
    <w:rsid w:val="00E34372"/>
    <w:rsid w:val="00E34491"/>
    <w:rsid w:val="00E36AEB"/>
    <w:rsid w:val="00E37EA3"/>
    <w:rsid w:val="00E40E4D"/>
    <w:rsid w:val="00E40F22"/>
    <w:rsid w:val="00E41A49"/>
    <w:rsid w:val="00E41E5A"/>
    <w:rsid w:val="00E4260B"/>
    <w:rsid w:val="00E42A48"/>
    <w:rsid w:val="00E42A50"/>
    <w:rsid w:val="00E43D01"/>
    <w:rsid w:val="00E4480D"/>
    <w:rsid w:val="00E45475"/>
    <w:rsid w:val="00E45E0C"/>
    <w:rsid w:val="00E46641"/>
    <w:rsid w:val="00E46ECF"/>
    <w:rsid w:val="00E50256"/>
    <w:rsid w:val="00E50338"/>
    <w:rsid w:val="00E507A2"/>
    <w:rsid w:val="00E51B60"/>
    <w:rsid w:val="00E51C3D"/>
    <w:rsid w:val="00E51C42"/>
    <w:rsid w:val="00E53A73"/>
    <w:rsid w:val="00E5423A"/>
    <w:rsid w:val="00E54700"/>
    <w:rsid w:val="00E55268"/>
    <w:rsid w:val="00E5651D"/>
    <w:rsid w:val="00E56DAB"/>
    <w:rsid w:val="00E57D69"/>
    <w:rsid w:val="00E57EC3"/>
    <w:rsid w:val="00E605E6"/>
    <w:rsid w:val="00E6107D"/>
    <w:rsid w:val="00E612C6"/>
    <w:rsid w:val="00E61DAD"/>
    <w:rsid w:val="00E62AFB"/>
    <w:rsid w:val="00E662EC"/>
    <w:rsid w:val="00E66465"/>
    <w:rsid w:val="00E6673A"/>
    <w:rsid w:val="00E6681B"/>
    <w:rsid w:val="00E66845"/>
    <w:rsid w:val="00E67552"/>
    <w:rsid w:val="00E6756A"/>
    <w:rsid w:val="00E67CDD"/>
    <w:rsid w:val="00E71428"/>
    <w:rsid w:val="00E7166C"/>
    <w:rsid w:val="00E71A08"/>
    <w:rsid w:val="00E73AB3"/>
    <w:rsid w:val="00E75442"/>
    <w:rsid w:val="00E75D3A"/>
    <w:rsid w:val="00E76E4F"/>
    <w:rsid w:val="00E801DD"/>
    <w:rsid w:val="00E80880"/>
    <w:rsid w:val="00E81876"/>
    <w:rsid w:val="00E856E4"/>
    <w:rsid w:val="00E85C19"/>
    <w:rsid w:val="00E8638E"/>
    <w:rsid w:val="00E86466"/>
    <w:rsid w:val="00E87E38"/>
    <w:rsid w:val="00E905B8"/>
    <w:rsid w:val="00E9168E"/>
    <w:rsid w:val="00E916C4"/>
    <w:rsid w:val="00E925AB"/>
    <w:rsid w:val="00E92D02"/>
    <w:rsid w:val="00E92E09"/>
    <w:rsid w:val="00E93897"/>
    <w:rsid w:val="00E94310"/>
    <w:rsid w:val="00E95014"/>
    <w:rsid w:val="00E95B28"/>
    <w:rsid w:val="00E95F8C"/>
    <w:rsid w:val="00E964ED"/>
    <w:rsid w:val="00E9668E"/>
    <w:rsid w:val="00E968F7"/>
    <w:rsid w:val="00E97FFE"/>
    <w:rsid w:val="00EA002B"/>
    <w:rsid w:val="00EA041C"/>
    <w:rsid w:val="00EA12AD"/>
    <w:rsid w:val="00EA22E9"/>
    <w:rsid w:val="00EA319B"/>
    <w:rsid w:val="00EA39FF"/>
    <w:rsid w:val="00EA43DC"/>
    <w:rsid w:val="00EA4505"/>
    <w:rsid w:val="00EA4ED3"/>
    <w:rsid w:val="00EA56CA"/>
    <w:rsid w:val="00EA5821"/>
    <w:rsid w:val="00EA5E6F"/>
    <w:rsid w:val="00EA6033"/>
    <w:rsid w:val="00EA6921"/>
    <w:rsid w:val="00EA76E1"/>
    <w:rsid w:val="00EA7905"/>
    <w:rsid w:val="00EA795E"/>
    <w:rsid w:val="00EB0672"/>
    <w:rsid w:val="00EB0D8A"/>
    <w:rsid w:val="00EB13EE"/>
    <w:rsid w:val="00EB1C04"/>
    <w:rsid w:val="00EB2343"/>
    <w:rsid w:val="00EB43DE"/>
    <w:rsid w:val="00EB450C"/>
    <w:rsid w:val="00EB570A"/>
    <w:rsid w:val="00EB5751"/>
    <w:rsid w:val="00EB5EF1"/>
    <w:rsid w:val="00EB7001"/>
    <w:rsid w:val="00EC08C0"/>
    <w:rsid w:val="00EC27E8"/>
    <w:rsid w:val="00EC28A5"/>
    <w:rsid w:val="00EC3C9A"/>
    <w:rsid w:val="00EC4477"/>
    <w:rsid w:val="00EC4C84"/>
    <w:rsid w:val="00EC4EEE"/>
    <w:rsid w:val="00EC6249"/>
    <w:rsid w:val="00EC6454"/>
    <w:rsid w:val="00EC64DD"/>
    <w:rsid w:val="00EC6EB8"/>
    <w:rsid w:val="00EC723B"/>
    <w:rsid w:val="00EC75B6"/>
    <w:rsid w:val="00EC76F4"/>
    <w:rsid w:val="00EC76F7"/>
    <w:rsid w:val="00EC77A4"/>
    <w:rsid w:val="00ED0CD0"/>
    <w:rsid w:val="00ED1370"/>
    <w:rsid w:val="00ED1ABC"/>
    <w:rsid w:val="00ED2B26"/>
    <w:rsid w:val="00ED35F5"/>
    <w:rsid w:val="00ED3933"/>
    <w:rsid w:val="00ED3A58"/>
    <w:rsid w:val="00ED4E99"/>
    <w:rsid w:val="00ED507B"/>
    <w:rsid w:val="00ED5153"/>
    <w:rsid w:val="00ED51B7"/>
    <w:rsid w:val="00ED597C"/>
    <w:rsid w:val="00ED7500"/>
    <w:rsid w:val="00ED773D"/>
    <w:rsid w:val="00ED7E79"/>
    <w:rsid w:val="00ED7FE8"/>
    <w:rsid w:val="00EE00DA"/>
    <w:rsid w:val="00EE018C"/>
    <w:rsid w:val="00EE048D"/>
    <w:rsid w:val="00EE0C05"/>
    <w:rsid w:val="00EE1513"/>
    <w:rsid w:val="00EE3D54"/>
    <w:rsid w:val="00EE408F"/>
    <w:rsid w:val="00EE4128"/>
    <w:rsid w:val="00EE4C39"/>
    <w:rsid w:val="00EE5856"/>
    <w:rsid w:val="00EE6316"/>
    <w:rsid w:val="00EF00F6"/>
    <w:rsid w:val="00EF0AEB"/>
    <w:rsid w:val="00EF0C7A"/>
    <w:rsid w:val="00EF23F8"/>
    <w:rsid w:val="00EF299C"/>
    <w:rsid w:val="00EF4D4A"/>
    <w:rsid w:val="00EF6344"/>
    <w:rsid w:val="00EF6792"/>
    <w:rsid w:val="00EF6E67"/>
    <w:rsid w:val="00F00375"/>
    <w:rsid w:val="00F00AA1"/>
    <w:rsid w:val="00F00F36"/>
    <w:rsid w:val="00F01057"/>
    <w:rsid w:val="00F01281"/>
    <w:rsid w:val="00F01925"/>
    <w:rsid w:val="00F040D0"/>
    <w:rsid w:val="00F075EA"/>
    <w:rsid w:val="00F103D6"/>
    <w:rsid w:val="00F11EDD"/>
    <w:rsid w:val="00F123D8"/>
    <w:rsid w:val="00F12FEB"/>
    <w:rsid w:val="00F1356B"/>
    <w:rsid w:val="00F13FB6"/>
    <w:rsid w:val="00F14714"/>
    <w:rsid w:val="00F15AD4"/>
    <w:rsid w:val="00F16F40"/>
    <w:rsid w:val="00F1769E"/>
    <w:rsid w:val="00F1770E"/>
    <w:rsid w:val="00F2052F"/>
    <w:rsid w:val="00F20C59"/>
    <w:rsid w:val="00F216AD"/>
    <w:rsid w:val="00F21E0E"/>
    <w:rsid w:val="00F237E1"/>
    <w:rsid w:val="00F24341"/>
    <w:rsid w:val="00F25947"/>
    <w:rsid w:val="00F25F5F"/>
    <w:rsid w:val="00F2706A"/>
    <w:rsid w:val="00F27393"/>
    <w:rsid w:val="00F30912"/>
    <w:rsid w:val="00F30B1F"/>
    <w:rsid w:val="00F31EBB"/>
    <w:rsid w:val="00F32FB6"/>
    <w:rsid w:val="00F33D3F"/>
    <w:rsid w:val="00F345CA"/>
    <w:rsid w:val="00F349E3"/>
    <w:rsid w:val="00F34E64"/>
    <w:rsid w:val="00F3505B"/>
    <w:rsid w:val="00F3543A"/>
    <w:rsid w:val="00F3576F"/>
    <w:rsid w:val="00F35D89"/>
    <w:rsid w:val="00F35EA9"/>
    <w:rsid w:val="00F36228"/>
    <w:rsid w:val="00F36A94"/>
    <w:rsid w:val="00F377FE"/>
    <w:rsid w:val="00F37D2D"/>
    <w:rsid w:val="00F37D63"/>
    <w:rsid w:val="00F40230"/>
    <w:rsid w:val="00F403D6"/>
    <w:rsid w:val="00F404B0"/>
    <w:rsid w:val="00F40516"/>
    <w:rsid w:val="00F40C01"/>
    <w:rsid w:val="00F40FC1"/>
    <w:rsid w:val="00F424E8"/>
    <w:rsid w:val="00F43967"/>
    <w:rsid w:val="00F44A43"/>
    <w:rsid w:val="00F458C8"/>
    <w:rsid w:val="00F45BB6"/>
    <w:rsid w:val="00F45FF2"/>
    <w:rsid w:val="00F46C08"/>
    <w:rsid w:val="00F46C7C"/>
    <w:rsid w:val="00F46F93"/>
    <w:rsid w:val="00F473E9"/>
    <w:rsid w:val="00F50E81"/>
    <w:rsid w:val="00F51E21"/>
    <w:rsid w:val="00F522B2"/>
    <w:rsid w:val="00F52746"/>
    <w:rsid w:val="00F52850"/>
    <w:rsid w:val="00F531A0"/>
    <w:rsid w:val="00F5381B"/>
    <w:rsid w:val="00F53C5D"/>
    <w:rsid w:val="00F56341"/>
    <w:rsid w:val="00F60E67"/>
    <w:rsid w:val="00F60E83"/>
    <w:rsid w:val="00F61B89"/>
    <w:rsid w:val="00F638EA"/>
    <w:rsid w:val="00F64C7E"/>
    <w:rsid w:val="00F651DA"/>
    <w:rsid w:val="00F655EC"/>
    <w:rsid w:val="00F66619"/>
    <w:rsid w:val="00F66E8B"/>
    <w:rsid w:val="00F704CE"/>
    <w:rsid w:val="00F7140B"/>
    <w:rsid w:val="00F7143D"/>
    <w:rsid w:val="00F715DC"/>
    <w:rsid w:val="00F7166C"/>
    <w:rsid w:val="00F71E28"/>
    <w:rsid w:val="00F733C5"/>
    <w:rsid w:val="00F7406D"/>
    <w:rsid w:val="00F7407D"/>
    <w:rsid w:val="00F75E11"/>
    <w:rsid w:val="00F76205"/>
    <w:rsid w:val="00F762B5"/>
    <w:rsid w:val="00F76DF2"/>
    <w:rsid w:val="00F779AF"/>
    <w:rsid w:val="00F81302"/>
    <w:rsid w:val="00F8173B"/>
    <w:rsid w:val="00F81AA1"/>
    <w:rsid w:val="00F81D77"/>
    <w:rsid w:val="00F821C7"/>
    <w:rsid w:val="00F824E0"/>
    <w:rsid w:val="00F832FF"/>
    <w:rsid w:val="00F83320"/>
    <w:rsid w:val="00F83414"/>
    <w:rsid w:val="00F841DD"/>
    <w:rsid w:val="00F8517F"/>
    <w:rsid w:val="00F8610C"/>
    <w:rsid w:val="00F87274"/>
    <w:rsid w:val="00F87678"/>
    <w:rsid w:val="00F87A47"/>
    <w:rsid w:val="00F87B68"/>
    <w:rsid w:val="00F90EC5"/>
    <w:rsid w:val="00F93E80"/>
    <w:rsid w:val="00F9472C"/>
    <w:rsid w:val="00F94CB9"/>
    <w:rsid w:val="00F95411"/>
    <w:rsid w:val="00F9570E"/>
    <w:rsid w:val="00F95C0D"/>
    <w:rsid w:val="00F95F36"/>
    <w:rsid w:val="00F963BB"/>
    <w:rsid w:val="00F97871"/>
    <w:rsid w:val="00F97882"/>
    <w:rsid w:val="00FA266E"/>
    <w:rsid w:val="00FA3AB3"/>
    <w:rsid w:val="00FA3E69"/>
    <w:rsid w:val="00FA46AB"/>
    <w:rsid w:val="00FA55A5"/>
    <w:rsid w:val="00FA5A78"/>
    <w:rsid w:val="00FA5CCA"/>
    <w:rsid w:val="00FB08C0"/>
    <w:rsid w:val="00FB20AF"/>
    <w:rsid w:val="00FB2821"/>
    <w:rsid w:val="00FB3266"/>
    <w:rsid w:val="00FB385B"/>
    <w:rsid w:val="00FB3F65"/>
    <w:rsid w:val="00FB40B7"/>
    <w:rsid w:val="00FB44A7"/>
    <w:rsid w:val="00FB4CC1"/>
    <w:rsid w:val="00FB5BB6"/>
    <w:rsid w:val="00FB62ED"/>
    <w:rsid w:val="00FB757A"/>
    <w:rsid w:val="00FC0126"/>
    <w:rsid w:val="00FC0283"/>
    <w:rsid w:val="00FC18A8"/>
    <w:rsid w:val="00FC25AF"/>
    <w:rsid w:val="00FC2A29"/>
    <w:rsid w:val="00FC30CD"/>
    <w:rsid w:val="00FC420C"/>
    <w:rsid w:val="00FC4FDA"/>
    <w:rsid w:val="00FC5E08"/>
    <w:rsid w:val="00FC6EA1"/>
    <w:rsid w:val="00FC7E8A"/>
    <w:rsid w:val="00FD117D"/>
    <w:rsid w:val="00FD15C3"/>
    <w:rsid w:val="00FD3664"/>
    <w:rsid w:val="00FD378E"/>
    <w:rsid w:val="00FD4BC6"/>
    <w:rsid w:val="00FD4C54"/>
    <w:rsid w:val="00FD5818"/>
    <w:rsid w:val="00FD5BBB"/>
    <w:rsid w:val="00FD6326"/>
    <w:rsid w:val="00FD6C92"/>
    <w:rsid w:val="00FD75C0"/>
    <w:rsid w:val="00FE06C5"/>
    <w:rsid w:val="00FE0BF6"/>
    <w:rsid w:val="00FE1E28"/>
    <w:rsid w:val="00FE2305"/>
    <w:rsid w:val="00FE31D1"/>
    <w:rsid w:val="00FE383A"/>
    <w:rsid w:val="00FE3DC4"/>
    <w:rsid w:val="00FE408E"/>
    <w:rsid w:val="00FE472E"/>
    <w:rsid w:val="00FE4BA6"/>
    <w:rsid w:val="00FE4CD6"/>
    <w:rsid w:val="00FE55F9"/>
    <w:rsid w:val="00FE5CF2"/>
    <w:rsid w:val="00FE6007"/>
    <w:rsid w:val="00FE6C4D"/>
    <w:rsid w:val="00FE6FC5"/>
    <w:rsid w:val="00FE71A6"/>
    <w:rsid w:val="00FE7236"/>
    <w:rsid w:val="00FE796F"/>
    <w:rsid w:val="00FF1441"/>
    <w:rsid w:val="00FF3593"/>
    <w:rsid w:val="00FF37FD"/>
    <w:rsid w:val="00FF3F7F"/>
    <w:rsid w:val="00FF42DC"/>
    <w:rsid w:val="00FF47D2"/>
    <w:rsid w:val="00FF4A61"/>
    <w:rsid w:val="00FF55B0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26BA5A3-C080-4829-A1B7-52F3CDC39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iPriority="0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26927"/>
    <w:pPr>
      <w:bidi/>
    </w:pPr>
    <w:rPr>
      <w:rFonts w:eastAsia="Calibri"/>
    </w:rPr>
  </w:style>
  <w:style w:type="paragraph" w:styleId="1">
    <w:name w:val="heading 1"/>
    <w:basedOn w:val="a0"/>
    <w:next w:val="a0"/>
    <w:link w:val="10"/>
    <w:uiPriority w:val="9"/>
    <w:qFormat/>
    <w:rsid w:val="003504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link w:val="20"/>
    <w:uiPriority w:val="9"/>
    <w:qFormat/>
    <w:rsid w:val="00D45937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0"/>
    <w:link w:val="30"/>
    <w:uiPriority w:val="9"/>
    <w:qFormat/>
    <w:rsid w:val="00D45937"/>
    <w:pPr>
      <w:bidi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7">
    <w:name w:val="כותרת משנה - עמירם"/>
    <w:basedOn w:val="a0"/>
    <w:link w:val="-8"/>
    <w:qFormat/>
    <w:rsid w:val="00641B6E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a4">
    <w:name w:val="כותרת משנית"/>
    <w:basedOn w:val="a0"/>
    <w:link w:val="a5"/>
    <w:qFormat/>
    <w:rsid w:val="00641B6E"/>
    <w:pPr>
      <w:spacing w:after="0" w:line="360" w:lineRule="auto"/>
    </w:pPr>
    <w:rPr>
      <w:rFonts w:cs="David"/>
      <w:b/>
      <w:bCs/>
      <w:sz w:val="28"/>
      <w:szCs w:val="28"/>
    </w:rPr>
  </w:style>
  <w:style w:type="character" w:customStyle="1" w:styleId="-8">
    <w:name w:val="כותרת משנה - עמירם תו"/>
    <w:basedOn w:val="a1"/>
    <w:link w:val="-7"/>
    <w:rsid w:val="00641B6E"/>
    <w:rPr>
      <w:rFonts w:ascii="Calibri" w:eastAsia="Calibri" w:hAnsi="Calibri" w:cs="David"/>
      <w:b/>
      <w:bCs/>
      <w:sz w:val="32"/>
      <w:szCs w:val="32"/>
    </w:rPr>
  </w:style>
  <w:style w:type="character" w:customStyle="1" w:styleId="a5">
    <w:name w:val="כותרת משנית תו"/>
    <w:basedOn w:val="a1"/>
    <w:link w:val="a4"/>
    <w:rsid w:val="00641B6E"/>
    <w:rPr>
      <w:rFonts w:ascii="Calibri" w:eastAsia="Calibri" w:hAnsi="Calibri" w:cs="David"/>
      <w:b/>
      <w:bCs/>
      <w:sz w:val="28"/>
      <w:szCs w:val="28"/>
    </w:rPr>
  </w:style>
  <w:style w:type="paragraph" w:customStyle="1" w:styleId="a6">
    <w:name w:val="רווח מצומצם"/>
    <w:basedOn w:val="a0"/>
    <w:link w:val="a7"/>
    <w:qFormat/>
    <w:rsid w:val="00D0278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8"/>
      <w:szCs w:val="18"/>
    </w:rPr>
  </w:style>
  <w:style w:type="paragraph" w:customStyle="1" w:styleId="-80">
    <w:name w:val="רווח מוצמצם - 8"/>
    <w:basedOn w:val="a0"/>
    <w:link w:val="-81"/>
    <w:qFormat/>
    <w:rsid w:val="00D02785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a7">
    <w:name w:val="רווח מצומצם תו"/>
    <w:basedOn w:val="a1"/>
    <w:link w:val="a6"/>
    <w:rsid w:val="00AD2B69"/>
    <w:rPr>
      <w:rFonts w:ascii="Calibri" w:eastAsia="Calibri" w:hAnsi="Calibri" w:cs="David"/>
      <w:sz w:val="18"/>
      <w:szCs w:val="18"/>
    </w:rPr>
  </w:style>
  <w:style w:type="paragraph" w:styleId="a8">
    <w:name w:val="header"/>
    <w:basedOn w:val="a0"/>
    <w:link w:val="a9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-81">
    <w:name w:val="רווח מוצמצם - 8 תו"/>
    <w:basedOn w:val="a1"/>
    <w:link w:val="-80"/>
    <w:rsid w:val="00D03844"/>
    <w:rPr>
      <w:rFonts w:ascii="Calibri" w:eastAsia="Calibri" w:hAnsi="Calibri" w:cs="David"/>
      <w:sz w:val="16"/>
      <w:szCs w:val="16"/>
    </w:rPr>
  </w:style>
  <w:style w:type="character" w:customStyle="1" w:styleId="a9">
    <w:name w:val="כותרת עליונה תו"/>
    <w:basedOn w:val="a1"/>
    <w:link w:val="a8"/>
    <w:uiPriority w:val="99"/>
    <w:rsid w:val="00F46F93"/>
    <w:rPr>
      <w:rFonts w:ascii="Calibri" w:eastAsia="Calibri" w:hAnsi="Calibri" w:cs="Arial"/>
    </w:rPr>
  </w:style>
  <w:style w:type="paragraph" w:styleId="aa">
    <w:name w:val="footer"/>
    <w:basedOn w:val="a0"/>
    <w:link w:val="ab"/>
    <w:uiPriority w:val="99"/>
    <w:unhideWhenUsed/>
    <w:rsid w:val="00F46F9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b">
    <w:name w:val="כותרת תחתונה תו"/>
    <w:basedOn w:val="a1"/>
    <w:link w:val="aa"/>
    <w:uiPriority w:val="99"/>
    <w:rsid w:val="00F46F93"/>
    <w:rPr>
      <w:rFonts w:ascii="Calibri" w:eastAsia="Calibri" w:hAnsi="Calibri" w:cs="Arial"/>
    </w:rPr>
  </w:style>
  <w:style w:type="table" w:styleId="ac">
    <w:name w:val="Table Grid"/>
    <w:basedOn w:val="a2"/>
    <w:rsid w:val="005D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2">
    <w:name w:val="רווח רגיל - אחד 12"/>
    <w:basedOn w:val="a0"/>
    <w:link w:val="-120"/>
    <w:qFormat/>
    <w:rsid w:val="00D02785"/>
    <w:pPr>
      <w:spacing w:line="240" w:lineRule="auto"/>
    </w:pPr>
    <w:rPr>
      <w:rFonts w:ascii="Calibri" w:hAnsi="Calibri" w:cs="David"/>
      <w:sz w:val="24"/>
      <w:szCs w:val="24"/>
    </w:rPr>
  </w:style>
  <w:style w:type="paragraph" w:customStyle="1" w:styleId="-9">
    <w:name w:val="רווח מומצם - מקורות"/>
    <w:basedOn w:val="a0"/>
    <w:link w:val="-a"/>
    <w:qFormat/>
    <w:rsid w:val="006D5F3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Calibri" w:hAnsi="Calibri" w:cs="David"/>
      <w:sz w:val="16"/>
      <w:szCs w:val="16"/>
    </w:rPr>
  </w:style>
  <w:style w:type="character" w:customStyle="1" w:styleId="-120">
    <w:name w:val="רווח רגיל - אחד 12 תו"/>
    <w:basedOn w:val="a1"/>
    <w:link w:val="-12"/>
    <w:rsid w:val="000B4E21"/>
    <w:rPr>
      <w:rFonts w:ascii="Calibri" w:eastAsia="Calibri" w:hAnsi="Calibri" w:cs="David"/>
      <w:sz w:val="24"/>
      <w:szCs w:val="24"/>
    </w:rPr>
  </w:style>
  <w:style w:type="paragraph" w:styleId="ad">
    <w:name w:val="Balloon Text"/>
    <w:basedOn w:val="a0"/>
    <w:link w:val="ae"/>
    <w:uiPriority w:val="99"/>
    <w:semiHidden/>
    <w:unhideWhenUsed/>
    <w:rsid w:val="00217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-a">
    <w:name w:val="רווח מומצם - מקורות תו"/>
    <w:basedOn w:val="a1"/>
    <w:link w:val="-9"/>
    <w:rsid w:val="006D5F3C"/>
    <w:rPr>
      <w:rFonts w:ascii="Calibri" w:eastAsia="Calibri" w:hAnsi="Calibri" w:cs="David"/>
      <w:sz w:val="16"/>
      <w:szCs w:val="16"/>
    </w:rPr>
  </w:style>
  <w:style w:type="character" w:customStyle="1" w:styleId="ae">
    <w:name w:val="טקסט בלונים תו"/>
    <w:basedOn w:val="a1"/>
    <w:link w:val="ad"/>
    <w:uiPriority w:val="99"/>
    <w:semiHidden/>
    <w:rsid w:val="00217735"/>
    <w:rPr>
      <w:rFonts w:ascii="Tahoma" w:eastAsia="Calibri" w:hAnsi="Tahoma" w:cs="Tahoma"/>
      <w:sz w:val="16"/>
      <w:szCs w:val="16"/>
    </w:rPr>
  </w:style>
  <w:style w:type="paragraph" w:customStyle="1" w:styleId="af">
    <w:name w:val="הערות"/>
    <w:basedOn w:val="a0"/>
    <w:link w:val="af0"/>
    <w:qFormat/>
    <w:rsid w:val="002E3823"/>
    <w:pPr>
      <w:spacing w:after="0" w:line="360" w:lineRule="auto"/>
      <w:ind w:left="360"/>
      <w:jc w:val="center"/>
    </w:pPr>
    <w:rPr>
      <w:rFonts w:cs="David"/>
      <w:sz w:val="20"/>
      <w:szCs w:val="20"/>
    </w:rPr>
  </w:style>
  <w:style w:type="character" w:customStyle="1" w:styleId="af0">
    <w:name w:val="הערות תו"/>
    <w:basedOn w:val="a1"/>
    <w:link w:val="af"/>
    <w:rsid w:val="002E3823"/>
    <w:rPr>
      <w:rFonts w:ascii="Calibri" w:eastAsia="Calibri" w:hAnsi="Calibri" w:cs="David"/>
      <w:sz w:val="20"/>
      <w:szCs w:val="20"/>
    </w:rPr>
  </w:style>
  <w:style w:type="paragraph" w:styleId="NormalWeb">
    <w:name w:val="Normal (Web)"/>
    <w:basedOn w:val="a0"/>
    <w:uiPriority w:val="99"/>
    <w:unhideWhenUsed/>
    <w:rsid w:val="00D4593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כותרת 2 תו"/>
    <w:basedOn w:val="a1"/>
    <w:link w:val="2"/>
    <w:uiPriority w:val="9"/>
    <w:rsid w:val="00D45937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כותרת 3 תו"/>
    <w:basedOn w:val="a1"/>
    <w:link w:val="3"/>
    <w:uiPriority w:val="9"/>
    <w:rsid w:val="00D4593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af1">
    <w:name w:val="מקור בתוך מקורות"/>
    <w:basedOn w:val="-b"/>
    <w:link w:val="af2"/>
    <w:qFormat/>
    <w:rsid w:val="00D02785"/>
    <w:pPr>
      <w:ind w:left="674" w:hanging="674"/>
    </w:pPr>
  </w:style>
  <w:style w:type="paragraph" w:customStyle="1" w:styleId="a">
    <w:name w:val="נקודות משנה"/>
    <w:basedOn w:val="a0"/>
    <w:link w:val="af3"/>
    <w:qFormat/>
    <w:rsid w:val="00AD2B69"/>
    <w:pPr>
      <w:numPr>
        <w:numId w:val="1"/>
      </w:num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2">
    <w:name w:val="מקור בתוך מקורות תו"/>
    <w:basedOn w:val="a1"/>
    <w:link w:val="af1"/>
    <w:rsid w:val="00AD2B69"/>
    <w:rPr>
      <w:rFonts w:ascii="Calibri" w:eastAsia="Calibri" w:hAnsi="Calibri" w:cs="David"/>
      <w:sz w:val="24"/>
      <w:szCs w:val="24"/>
    </w:rPr>
  </w:style>
  <w:style w:type="character" w:customStyle="1" w:styleId="af3">
    <w:name w:val="נקודות משנה תו"/>
    <w:basedOn w:val="a1"/>
    <w:link w:val="a"/>
    <w:rsid w:val="00AD2B69"/>
    <w:rPr>
      <w:rFonts w:eastAsia="Calibri" w:cs="David"/>
      <w:sz w:val="24"/>
      <w:szCs w:val="24"/>
    </w:rPr>
  </w:style>
  <w:style w:type="paragraph" w:customStyle="1" w:styleId="-c">
    <w:name w:val="מורה - הערות מיושר לימין"/>
    <w:basedOn w:val="-d"/>
    <w:link w:val="-e"/>
    <w:qFormat/>
    <w:rsid w:val="009F51F5"/>
    <w:pPr>
      <w:ind w:left="-35"/>
      <w:jc w:val="both"/>
    </w:pPr>
    <w:rPr>
      <w:rFonts w:asciiTheme="minorHAnsi" w:hAnsiTheme="minorHAnsi" w:cs="David"/>
      <w:i/>
      <w:iCs/>
    </w:rPr>
  </w:style>
  <w:style w:type="character" w:customStyle="1" w:styleId="-e">
    <w:name w:val="מורה - הערות מיושר לימין תו"/>
    <w:basedOn w:val="-f"/>
    <w:link w:val="-c"/>
    <w:rsid w:val="009F51F5"/>
    <w:rPr>
      <w:rFonts w:asciiTheme="minorBidi" w:eastAsia="Calibri" w:hAnsiTheme="minorBidi" w:cs="David"/>
      <w:i/>
      <w:iCs/>
      <w:sz w:val="18"/>
      <w:szCs w:val="18"/>
    </w:rPr>
  </w:style>
  <w:style w:type="paragraph" w:customStyle="1" w:styleId="-d">
    <w:name w:val="מורה - הערות"/>
    <w:basedOn w:val="a0"/>
    <w:link w:val="-f"/>
    <w:qFormat/>
    <w:rsid w:val="003C1ACF"/>
    <w:pPr>
      <w:spacing w:after="0" w:line="360" w:lineRule="auto"/>
      <w:jc w:val="center"/>
    </w:pPr>
    <w:rPr>
      <w:rFonts w:asciiTheme="minorBidi" w:hAnsiTheme="minorBidi"/>
      <w:sz w:val="18"/>
      <w:szCs w:val="18"/>
    </w:rPr>
  </w:style>
  <w:style w:type="paragraph" w:customStyle="1" w:styleId="-f0">
    <w:name w:val="תלמיד - רגיל"/>
    <w:basedOn w:val="a0"/>
    <w:link w:val="-f1"/>
    <w:qFormat/>
    <w:rsid w:val="000B507D"/>
    <w:pPr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121">
    <w:name w:val="מורה - רגיל 12"/>
    <w:basedOn w:val="-f2"/>
    <w:link w:val="-122"/>
    <w:qFormat/>
    <w:rsid w:val="003611E8"/>
    <w:rPr>
      <w:rFonts w:ascii="Arial" w:hAnsi="Arial" w:cs="Arial"/>
      <w:sz w:val="18"/>
      <w:szCs w:val="24"/>
    </w:rPr>
  </w:style>
  <w:style w:type="paragraph" w:customStyle="1" w:styleId="-f3">
    <w:name w:val="מורה - רגיל מודגש"/>
    <w:basedOn w:val="-f0"/>
    <w:link w:val="-f4"/>
    <w:qFormat/>
    <w:rsid w:val="003611E8"/>
    <w:rPr>
      <w:rFonts w:ascii="Arial" w:hAnsi="Arial" w:cs="Arial"/>
      <w:b/>
      <w:bCs/>
    </w:rPr>
  </w:style>
  <w:style w:type="paragraph" w:customStyle="1" w:styleId="-10">
    <w:name w:val="תלמיד - שאלות ראשי 1."/>
    <w:basedOn w:val="a0"/>
    <w:qFormat/>
    <w:rsid w:val="000B507D"/>
    <w:pPr>
      <w:numPr>
        <w:numId w:val="9"/>
      </w:numPr>
      <w:spacing w:after="0" w:line="360" w:lineRule="auto"/>
      <w:contextualSpacing/>
      <w:jc w:val="both"/>
    </w:pPr>
    <w:rPr>
      <w:rFonts w:cs="David"/>
      <w:sz w:val="24"/>
      <w:szCs w:val="24"/>
    </w:rPr>
  </w:style>
  <w:style w:type="paragraph" w:customStyle="1" w:styleId="-f5">
    <w:name w:val="מורה - שאלות משני א"/>
    <w:basedOn w:val="a0"/>
    <w:link w:val="-f6"/>
    <w:qFormat/>
    <w:rsid w:val="006B6BF6"/>
    <w:pPr>
      <w:spacing w:after="0" w:line="360" w:lineRule="auto"/>
      <w:ind w:left="532" w:hanging="284"/>
      <w:jc w:val="both"/>
    </w:pPr>
    <w:rPr>
      <w:rFonts w:cs="David"/>
      <w:i/>
      <w:iCs/>
      <w:sz w:val="24"/>
      <w:szCs w:val="24"/>
    </w:rPr>
  </w:style>
  <w:style w:type="paragraph" w:customStyle="1" w:styleId="-b">
    <w:name w:val="תלמיד - מקורות"/>
    <w:basedOn w:val="a0"/>
    <w:link w:val="-f7"/>
    <w:qFormat/>
    <w:rsid w:val="0068721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12"/>
        <w:tab w:val="left" w:pos="390"/>
      </w:tabs>
      <w:spacing w:after="0" w:line="360" w:lineRule="auto"/>
      <w:jc w:val="both"/>
    </w:pPr>
    <w:rPr>
      <w:rFonts w:cs="David"/>
      <w:sz w:val="24"/>
      <w:szCs w:val="24"/>
    </w:rPr>
  </w:style>
  <w:style w:type="paragraph" w:customStyle="1" w:styleId="-6">
    <w:name w:val="תלמיד - מראה מקום"/>
    <w:basedOn w:val="a0"/>
    <w:qFormat/>
    <w:rsid w:val="00835D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ind w:left="0" w:firstLine="0"/>
      <w:jc w:val="both"/>
    </w:pPr>
    <w:rPr>
      <w:rFonts w:cs="David"/>
      <w:b/>
      <w:bCs/>
      <w:sz w:val="24"/>
      <w:szCs w:val="24"/>
    </w:rPr>
  </w:style>
  <w:style w:type="paragraph" w:customStyle="1" w:styleId="-f8">
    <w:name w:val="תלמיד - הערה"/>
    <w:basedOn w:val="-f0"/>
    <w:qFormat/>
    <w:rsid w:val="00D02785"/>
    <w:pPr>
      <w:jc w:val="center"/>
    </w:pPr>
    <w:rPr>
      <w:b/>
      <w:bCs/>
      <w:sz w:val="18"/>
      <w:szCs w:val="18"/>
    </w:rPr>
  </w:style>
  <w:style w:type="paragraph" w:customStyle="1" w:styleId="-f9">
    <w:name w:val="תלמיד - כותרת משנה"/>
    <w:basedOn w:val="a0"/>
    <w:link w:val="-fa"/>
    <w:qFormat/>
    <w:rsid w:val="00D02785"/>
    <w:pPr>
      <w:spacing w:after="0" w:line="360" w:lineRule="auto"/>
      <w:jc w:val="center"/>
    </w:pPr>
    <w:rPr>
      <w:rFonts w:cs="David"/>
      <w:b/>
      <w:bCs/>
      <w:sz w:val="32"/>
      <w:szCs w:val="32"/>
    </w:rPr>
  </w:style>
  <w:style w:type="paragraph" w:customStyle="1" w:styleId="-fb">
    <w:name w:val="תלמיד - כותרת ראשית"/>
    <w:basedOn w:val="a0"/>
    <w:link w:val="-fc"/>
    <w:qFormat/>
    <w:rsid w:val="00D02785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-fd">
    <w:name w:val="תלמיד - רגיל מודגש"/>
    <w:basedOn w:val="-f3"/>
    <w:link w:val="-fe"/>
    <w:qFormat/>
    <w:rsid w:val="0008270A"/>
    <w:rPr>
      <w:rFonts w:cs="David"/>
    </w:rPr>
  </w:style>
  <w:style w:type="paragraph" w:customStyle="1" w:styleId="-ff">
    <w:name w:val="תלמיד - שאלות משני א"/>
    <w:basedOn w:val="-f5"/>
    <w:link w:val="-ff0"/>
    <w:qFormat/>
    <w:rsid w:val="000B507D"/>
    <w:pPr>
      <w:ind w:left="567" w:hanging="227"/>
    </w:pPr>
    <w:rPr>
      <w:i w:val="0"/>
      <w:iCs w:val="0"/>
    </w:rPr>
  </w:style>
  <w:style w:type="paragraph" w:customStyle="1" w:styleId="-ff1">
    <w:name w:val="תלמיד - מיקוד החומר"/>
    <w:basedOn w:val="a0"/>
    <w:link w:val="-ff2"/>
    <w:qFormat/>
    <w:rsid w:val="002B65EC"/>
    <w:pPr>
      <w:spacing w:after="0" w:line="360" w:lineRule="auto"/>
    </w:pPr>
    <w:rPr>
      <w:rFonts w:cs="David"/>
      <w:b/>
      <w:bCs/>
      <w:sz w:val="28"/>
      <w:szCs w:val="28"/>
    </w:rPr>
  </w:style>
  <w:style w:type="paragraph" w:customStyle="1" w:styleId="-ff3">
    <w:name w:val="תלמיד- מראה מקום מודגש"/>
    <w:basedOn w:val="-b"/>
    <w:qFormat/>
    <w:rsid w:val="00D02785"/>
    <w:rPr>
      <w:b/>
      <w:bCs/>
    </w:rPr>
  </w:style>
  <w:style w:type="paragraph" w:customStyle="1" w:styleId="-2">
    <w:name w:val="מורה - רגיל תבליט"/>
    <w:basedOn w:val="-121"/>
    <w:qFormat/>
    <w:rsid w:val="00D02785"/>
    <w:pPr>
      <w:numPr>
        <w:numId w:val="2"/>
      </w:numPr>
    </w:pPr>
  </w:style>
  <w:style w:type="paragraph" w:customStyle="1" w:styleId="-ff4">
    <w:name w:val="תלמיד - מקור בתוך מקור"/>
    <w:basedOn w:val="-b"/>
    <w:qFormat/>
    <w:rsid w:val="00D02785"/>
    <w:pPr>
      <w:tabs>
        <w:tab w:val="left" w:pos="674"/>
      </w:tabs>
      <w:ind w:left="674" w:hanging="674"/>
    </w:pPr>
  </w:style>
  <w:style w:type="paragraph" w:customStyle="1" w:styleId="-ff5">
    <w:name w:val="תלמיד - מקורות מודגש"/>
    <w:basedOn w:val="-b"/>
    <w:link w:val="-ff6"/>
    <w:qFormat/>
    <w:rsid w:val="000B507D"/>
    <w:rPr>
      <w:b/>
      <w:bCs/>
    </w:rPr>
  </w:style>
  <w:style w:type="character" w:customStyle="1" w:styleId="-122">
    <w:name w:val="מורה - רגיל 12 תו"/>
    <w:basedOn w:val="a1"/>
    <w:link w:val="-121"/>
    <w:rsid w:val="003611E8"/>
    <w:rPr>
      <w:rFonts w:ascii="Arial" w:eastAsia="Calibri" w:hAnsi="Arial" w:cs="Arial"/>
      <w:sz w:val="18"/>
      <w:szCs w:val="24"/>
    </w:rPr>
  </w:style>
  <w:style w:type="character" w:customStyle="1" w:styleId="-fe">
    <w:name w:val="תלמיד - רגיל מודגש תו"/>
    <w:basedOn w:val="a1"/>
    <w:link w:val="-fd"/>
    <w:rsid w:val="0008270A"/>
    <w:rPr>
      <w:rFonts w:ascii="Arial" w:eastAsia="Calibri" w:hAnsi="Arial" w:cs="David"/>
      <w:b/>
      <w:bCs/>
      <w:sz w:val="24"/>
      <w:szCs w:val="24"/>
    </w:rPr>
  </w:style>
  <w:style w:type="paragraph" w:customStyle="1" w:styleId="-4">
    <w:name w:val="תלמיד - מיקוד החומר רשות"/>
    <w:basedOn w:val="a0"/>
    <w:link w:val="-ff7"/>
    <w:qFormat/>
    <w:rsid w:val="00035BE6"/>
    <w:pPr>
      <w:numPr>
        <w:numId w:val="11"/>
      </w:numPr>
      <w:spacing w:after="0" w:line="360" w:lineRule="auto"/>
      <w:ind w:left="396"/>
      <w:jc w:val="both"/>
    </w:pPr>
    <w:rPr>
      <w:rFonts w:cs="David"/>
      <w:b/>
      <w:bCs/>
      <w:sz w:val="28"/>
      <w:szCs w:val="28"/>
    </w:rPr>
  </w:style>
  <w:style w:type="paragraph" w:customStyle="1" w:styleId="9">
    <w:name w:val="9 מורה רגיל"/>
    <w:basedOn w:val="-d"/>
    <w:link w:val="90"/>
    <w:rsid w:val="005350CC"/>
    <w:pPr>
      <w:jc w:val="both"/>
    </w:pPr>
  </w:style>
  <w:style w:type="character" w:customStyle="1" w:styleId="-f">
    <w:name w:val="מורה - הערות תו"/>
    <w:basedOn w:val="a1"/>
    <w:link w:val="-d"/>
    <w:rsid w:val="003C1ACF"/>
    <w:rPr>
      <w:rFonts w:asciiTheme="minorBidi" w:eastAsia="Calibri" w:hAnsiTheme="minorBidi"/>
      <w:sz w:val="18"/>
      <w:szCs w:val="18"/>
    </w:rPr>
  </w:style>
  <w:style w:type="character" w:customStyle="1" w:styleId="90">
    <w:name w:val="9 מורה רגיל תו"/>
    <w:basedOn w:val="-f"/>
    <w:link w:val="9"/>
    <w:rsid w:val="005350CC"/>
    <w:rPr>
      <w:rFonts w:asciiTheme="minorBidi" w:eastAsia="Calibri" w:hAnsiTheme="minorBidi"/>
      <w:sz w:val="18"/>
      <w:szCs w:val="18"/>
    </w:rPr>
  </w:style>
  <w:style w:type="paragraph" w:customStyle="1" w:styleId="-11">
    <w:name w:val="מורה - שאלות ראשי 1"/>
    <w:basedOn w:val="a0"/>
    <w:link w:val="-13"/>
    <w:qFormat/>
    <w:rsid w:val="006B6BF6"/>
    <w:pPr>
      <w:numPr>
        <w:numId w:val="3"/>
      </w:numPr>
      <w:spacing w:after="0" w:line="360" w:lineRule="auto"/>
      <w:ind w:left="340" w:hanging="170"/>
      <w:jc w:val="both"/>
    </w:pPr>
    <w:rPr>
      <w:rFonts w:cs="David"/>
      <w:i/>
      <w:iCs/>
      <w:sz w:val="24"/>
      <w:szCs w:val="24"/>
    </w:rPr>
  </w:style>
  <w:style w:type="paragraph" w:customStyle="1" w:styleId="--">
    <w:name w:val="תלמיד - רווח קטן - מקורות"/>
    <w:basedOn w:val="-b"/>
    <w:qFormat/>
    <w:rsid w:val="00831309"/>
    <w:pPr>
      <w:spacing w:line="240" w:lineRule="auto"/>
    </w:pPr>
    <w:rPr>
      <w:sz w:val="16"/>
      <w:szCs w:val="16"/>
    </w:rPr>
  </w:style>
  <w:style w:type="character" w:customStyle="1" w:styleId="-13">
    <w:name w:val="מורה - שאלות ראשי 1 תו"/>
    <w:basedOn w:val="a1"/>
    <w:link w:val="-11"/>
    <w:rsid w:val="006B6BF6"/>
    <w:rPr>
      <w:rFonts w:eastAsia="Calibri" w:cs="David"/>
      <w:i/>
      <w:iCs/>
      <w:sz w:val="24"/>
      <w:szCs w:val="24"/>
    </w:rPr>
  </w:style>
  <w:style w:type="paragraph" w:customStyle="1" w:styleId="-ff8">
    <w:name w:val="מורה - שאלות ראשי א"/>
    <w:basedOn w:val="-f5"/>
    <w:qFormat/>
    <w:rsid w:val="005C454E"/>
    <w:pPr>
      <w:ind w:left="227" w:hanging="227"/>
    </w:pPr>
  </w:style>
  <w:style w:type="character" w:customStyle="1" w:styleId="10">
    <w:name w:val="כותרת 1 תו"/>
    <w:basedOn w:val="a1"/>
    <w:link w:val="1"/>
    <w:uiPriority w:val="9"/>
    <w:rsid w:val="003504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a1"/>
    <w:uiPriority w:val="99"/>
    <w:unhideWhenUsed/>
    <w:rsid w:val="003504D0"/>
    <w:rPr>
      <w:strike w:val="0"/>
      <w:dstrike w:val="0"/>
      <w:color w:val="0000FF"/>
      <w:u w:val="none"/>
      <w:effect w:val="none"/>
    </w:rPr>
  </w:style>
  <w:style w:type="character" w:customStyle="1" w:styleId="externaltalkbackcount">
    <w:name w:val="externaltalkbackcount"/>
    <w:basedOn w:val="a1"/>
    <w:rsid w:val="003504D0"/>
  </w:style>
  <w:style w:type="character" w:customStyle="1" w:styleId="ratingtext2">
    <w:name w:val="ratingtext2"/>
    <w:basedOn w:val="a1"/>
    <w:rsid w:val="003504D0"/>
    <w:rPr>
      <w:b/>
      <w:bCs/>
      <w:color w:val="4F4F4F"/>
      <w:sz w:val="15"/>
      <w:szCs w:val="15"/>
    </w:rPr>
  </w:style>
  <w:style w:type="paragraph" w:customStyle="1" w:styleId="af4">
    <w:name w:val="שאלות ראשיa"/>
    <w:basedOn w:val="a0"/>
    <w:rsid w:val="00835D0A"/>
    <w:pPr>
      <w:spacing w:after="0" w:line="320" w:lineRule="exact"/>
      <w:ind w:left="227" w:hanging="227"/>
      <w:jc w:val="both"/>
    </w:pPr>
    <w:rPr>
      <w:rFonts w:ascii="Times New Roman" w:eastAsia="Times New Roman" w:hAnsi="Times New Roman" w:cs="David"/>
      <w:kern w:val="20"/>
      <w:sz w:val="20"/>
      <w:szCs w:val="20"/>
      <w:lang w:eastAsia="he-IL"/>
    </w:rPr>
  </w:style>
  <w:style w:type="paragraph" w:customStyle="1" w:styleId="af5">
    <w:name w:val="מורה מראה מקום"/>
    <w:basedOn w:val="-6"/>
    <w:qFormat/>
    <w:rsid w:val="000173A8"/>
    <w:pPr>
      <w:numPr>
        <w:numId w:val="0"/>
      </w:numPr>
    </w:pPr>
    <w:rPr>
      <w:i/>
      <w:iCs/>
    </w:rPr>
  </w:style>
  <w:style w:type="paragraph" w:customStyle="1" w:styleId="-ff9">
    <w:name w:val="מורה - מקורות"/>
    <w:basedOn w:val="-b"/>
    <w:link w:val="-ffa"/>
    <w:qFormat/>
    <w:rsid w:val="00290BD4"/>
    <w:pPr>
      <w:tabs>
        <w:tab w:val="left" w:pos="284"/>
      </w:tabs>
    </w:pPr>
    <w:rPr>
      <w:rFonts w:asciiTheme="minorBidi" w:hAnsiTheme="minorBidi" w:cstheme="minorBidi"/>
      <w:sz w:val="18"/>
      <w:szCs w:val="18"/>
    </w:rPr>
  </w:style>
  <w:style w:type="paragraph" w:customStyle="1" w:styleId="-90">
    <w:name w:val="תלמיד - הערה מודגש ממורכז 9"/>
    <w:basedOn w:val="a0"/>
    <w:link w:val="-91"/>
    <w:qFormat/>
    <w:rsid w:val="00CF0D9B"/>
    <w:pPr>
      <w:spacing w:after="0"/>
      <w:jc w:val="center"/>
    </w:pPr>
    <w:rPr>
      <w:rFonts w:cs="David"/>
      <w:b/>
      <w:bCs/>
      <w:sz w:val="18"/>
      <w:szCs w:val="18"/>
    </w:rPr>
  </w:style>
  <w:style w:type="character" w:customStyle="1" w:styleId="-ff2">
    <w:name w:val="תלמיד - מיקוד החומר תו"/>
    <w:basedOn w:val="a1"/>
    <w:link w:val="-ff1"/>
    <w:rsid w:val="002B65EC"/>
    <w:rPr>
      <w:rFonts w:eastAsia="Calibri" w:cs="David"/>
      <w:b/>
      <w:bCs/>
      <w:sz w:val="28"/>
      <w:szCs w:val="28"/>
    </w:rPr>
  </w:style>
  <w:style w:type="character" w:customStyle="1" w:styleId="-ff7">
    <w:name w:val="תלמיד - מיקוד החומר רשות תו"/>
    <w:basedOn w:val="a1"/>
    <w:link w:val="-4"/>
    <w:rsid w:val="00035BE6"/>
    <w:rPr>
      <w:rFonts w:eastAsia="Calibri" w:cs="David"/>
      <w:b/>
      <w:bCs/>
      <w:sz w:val="28"/>
      <w:szCs w:val="28"/>
    </w:rPr>
  </w:style>
  <w:style w:type="character" w:styleId="FollowedHyperlink">
    <w:name w:val="FollowedHyperlink"/>
    <w:basedOn w:val="a1"/>
    <w:uiPriority w:val="99"/>
    <w:semiHidden/>
    <w:unhideWhenUsed/>
    <w:rsid w:val="00B53C7F"/>
    <w:rPr>
      <w:color w:val="800080" w:themeColor="followedHyperlink"/>
      <w:u w:val="single"/>
    </w:rPr>
  </w:style>
  <w:style w:type="paragraph" w:customStyle="1" w:styleId="-3">
    <w:name w:val="תלמיד - רגיל קטן"/>
    <w:basedOn w:val="-f0"/>
    <w:link w:val="-ffb"/>
    <w:qFormat/>
    <w:rsid w:val="00461E21"/>
    <w:pPr>
      <w:numPr>
        <w:numId w:val="5"/>
      </w:numPr>
      <w:ind w:left="227" w:hanging="227"/>
    </w:pPr>
    <w:rPr>
      <w:sz w:val="20"/>
      <w:szCs w:val="20"/>
    </w:rPr>
  </w:style>
  <w:style w:type="paragraph" w:customStyle="1" w:styleId="-ffc">
    <w:name w:val="תלמיד - שאלות ראשי א"/>
    <w:basedOn w:val="-ff"/>
    <w:link w:val="-ffd"/>
    <w:qFormat/>
    <w:rsid w:val="007B1A69"/>
    <w:pPr>
      <w:ind w:left="227"/>
    </w:pPr>
  </w:style>
  <w:style w:type="character" w:customStyle="1" w:styleId="-f1">
    <w:name w:val="תלמיד - רגיל תו"/>
    <w:basedOn w:val="a1"/>
    <w:link w:val="-f0"/>
    <w:rsid w:val="000B507D"/>
    <w:rPr>
      <w:rFonts w:eastAsia="Calibri" w:cs="David"/>
      <w:sz w:val="24"/>
      <w:szCs w:val="24"/>
    </w:rPr>
  </w:style>
  <w:style w:type="character" w:customStyle="1" w:styleId="-ffb">
    <w:name w:val="תלמיד - רגיל קטן תו"/>
    <w:basedOn w:val="-f1"/>
    <w:link w:val="-3"/>
    <w:rsid w:val="00461E21"/>
    <w:rPr>
      <w:rFonts w:eastAsia="Calibri" w:cs="David"/>
      <w:sz w:val="20"/>
      <w:szCs w:val="20"/>
    </w:rPr>
  </w:style>
  <w:style w:type="character" w:customStyle="1" w:styleId="-f6">
    <w:name w:val="מורה - שאלות משני א תו"/>
    <w:basedOn w:val="a1"/>
    <w:link w:val="-f5"/>
    <w:rsid w:val="007B1A69"/>
    <w:rPr>
      <w:rFonts w:eastAsia="Calibri" w:cs="David"/>
      <w:i/>
      <w:iCs/>
      <w:sz w:val="24"/>
      <w:szCs w:val="24"/>
    </w:rPr>
  </w:style>
  <w:style w:type="character" w:customStyle="1" w:styleId="-ff0">
    <w:name w:val="תלמיד - שאלות משני א תו"/>
    <w:basedOn w:val="-f6"/>
    <w:link w:val="-ff"/>
    <w:rsid w:val="000B507D"/>
    <w:rPr>
      <w:rFonts w:eastAsia="Calibri" w:cs="David"/>
      <w:i w:val="0"/>
      <w:iCs w:val="0"/>
      <w:sz w:val="24"/>
      <w:szCs w:val="24"/>
    </w:rPr>
  </w:style>
  <w:style w:type="character" w:customStyle="1" w:styleId="-ffd">
    <w:name w:val="תלמיד - שאלות ראשי א תו"/>
    <w:basedOn w:val="-ff0"/>
    <w:link w:val="-ffc"/>
    <w:rsid w:val="007B1A69"/>
    <w:rPr>
      <w:rFonts w:eastAsia="Calibri" w:cs="David"/>
      <w:i w:val="0"/>
      <w:iCs w:val="0"/>
      <w:sz w:val="24"/>
      <w:szCs w:val="24"/>
    </w:rPr>
  </w:style>
  <w:style w:type="paragraph" w:styleId="af6">
    <w:name w:val="No Spacing"/>
    <w:uiPriority w:val="1"/>
    <w:qFormat/>
    <w:rsid w:val="00AC641B"/>
    <w:pPr>
      <w:bidi/>
      <w:spacing w:after="0" w:line="240" w:lineRule="auto"/>
    </w:pPr>
    <w:rPr>
      <w:rFonts w:eastAsia="Calibri"/>
    </w:rPr>
  </w:style>
  <w:style w:type="paragraph" w:styleId="af7">
    <w:name w:val="footnote text"/>
    <w:basedOn w:val="a0"/>
    <w:link w:val="af8"/>
    <w:uiPriority w:val="99"/>
    <w:semiHidden/>
    <w:unhideWhenUsed/>
    <w:rsid w:val="00332828"/>
    <w:pPr>
      <w:spacing w:after="0" w:line="240" w:lineRule="auto"/>
    </w:pPr>
    <w:rPr>
      <w:sz w:val="20"/>
      <w:szCs w:val="20"/>
    </w:rPr>
  </w:style>
  <w:style w:type="character" w:customStyle="1" w:styleId="af8">
    <w:name w:val="טקסט הערת שוליים תו"/>
    <w:basedOn w:val="a1"/>
    <w:link w:val="af7"/>
    <w:uiPriority w:val="99"/>
    <w:semiHidden/>
    <w:rsid w:val="00332828"/>
    <w:rPr>
      <w:rFonts w:eastAsia="Calibri"/>
      <w:sz w:val="20"/>
      <w:szCs w:val="20"/>
    </w:rPr>
  </w:style>
  <w:style w:type="character" w:styleId="af9">
    <w:name w:val="footnote reference"/>
    <w:basedOn w:val="a1"/>
    <w:semiHidden/>
    <w:unhideWhenUsed/>
    <w:rsid w:val="00332828"/>
    <w:rPr>
      <w:vertAlign w:val="superscript"/>
    </w:rPr>
  </w:style>
  <w:style w:type="character" w:customStyle="1" w:styleId="tbindexvalue">
    <w:name w:val="tbindexvalue"/>
    <w:basedOn w:val="a1"/>
    <w:rsid w:val="003A6E81"/>
  </w:style>
  <w:style w:type="character" w:customStyle="1" w:styleId="tbtitlevalue">
    <w:name w:val="tbtitlevalue"/>
    <w:basedOn w:val="a1"/>
    <w:rsid w:val="003A6E81"/>
  </w:style>
  <w:style w:type="character" w:customStyle="1" w:styleId="tbrepabuse1">
    <w:name w:val="tbrepabuse1"/>
    <w:basedOn w:val="a1"/>
    <w:rsid w:val="003A6E81"/>
    <w:rPr>
      <w:b w:val="0"/>
      <w:bCs w:val="0"/>
      <w:color w:val="0072BC"/>
      <w:sz w:val="13"/>
      <w:szCs w:val="13"/>
    </w:rPr>
  </w:style>
  <w:style w:type="character" w:customStyle="1" w:styleId="tbpostrepabuse1">
    <w:name w:val="tbpostrepabuse1"/>
    <w:basedOn w:val="a1"/>
    <w:rsid w:val="003A6E81"/>
    <w:rPr>
      <w:b w:val="0"/>
      <w:bCs w:val="0"/>
      <w:vanish/>
      <w:webHidden w:val="0"/>
      <w:color w:val="0072BC"/>
      <w:sz w:val="13"/>
      <w:szCs w:val="13"/>
      <w:specVanish w:val="0"/>
    </w:rPr>
  </w:style>
  <w:style w:type="character" w:customStyle="1" w:styleId="tbusernamevalue">
    <w:name w:val="tbusernamevalue"/>
    <w:basedOn w:val="a1"/>
    <w:rsid w:val="003A6E81"/>
  </w:style>
  <w:style w:type="character" w:customStyle="1" w:styleId="tbcreationdatevalue">
    <w:name w:val="tbcreationdatevalue"/>
    <w:basedOn w:val="a1"/>
    <w:rsid w:val="003A6E81"/>
  </w:style>
  <w:style w:type="paragraph" w:customStyle="1" w:styleId="-f2">
    <w:name w:val="הערות שולים - עמירם"/>
    <w:basedOn w:val="-f0"/>
    <w:link w:val="-ffe"/>
    <w:qFormat/>
    <w:rsid w:val="002B65EC"/>
    <w:rPr>
      <w:sz w:val="20"/>
      <w:szCs w:val="20"/>
    </w:rPr>
  </w:style>
  <w:style w:type="paragraph" w:customStyle="1" w:styleId="-1">
    <w:name w:val="תלמיד - מקורות רשות"/>
    <w:basedOn w:val="-ff5"/>
    <w:link w:val="-fff"/>
    <w:qFormat/>
    <w:rsid w:val="00D80D21"/>
    <w:pPr>
      <w:numPr>
        <w:numId w:val="6"/>
      </w:numPr>
    </w:pPr>
  </w:style>
  <w:style w:type="character" w:customStyle="1" w:styleId="-ffe">
    <w:name w:val="הערות שולים - עמירם תו"/>
    <w:basedOn w:val="-f1"/>
    <w:link w:val="-f2"/>
    <w:rsid w:val="002B65EC"/>
    <w:rPr>
      <w:rFonts w:eastAsia="Calibri" w:cs="David"/>
      <w:sz w:val="20"/>
      <w:szCs w:val="20"/>
    </w:rPr>
  </w:style>
  <w:style w:type="character" w:customStyle="1" w:styleId="-f7">
    <w:name w:val="תלמיד - מקורות תו"/>
    <w:basedOn w:val="a1"/>
    <w:link w:val="-b"/>
    <w:rsid w:val="00687211"/>
    <w:rPr>
      <w:rFonts w:eastAsia="Calibri" w:cs="David"/>
      <w:sz w:val="24"/>
      <w:szCs w:val="24"/>
    </w:rPr>
  </w:style>
  <w:style w:type="character" w:customStyle="1" w:styleId="-ff6">
    <w:name w:val="תלמיד - מקורות מודגש תו"/>
    <w:basedOn w:val="-f7"/>
    <w:link w:val="-ff5"/>
    <w:rsid w:val="000B507D"/>
    <w:rPr>
      <w:rFonts w:eastAsia="Calibri" w:cs="David"/>
      <w:b/>
      <w:bCs/>
      <w:sz w:val="24"/>
      <w:szCs w:val="24"/>
    </w:rPr>
  </w:style>
  <w:style w:type="character" w:customStyle="1" w:styleId="-fff">
    <w:name w:val="תלמיד - מקורות רשות תו"/>
    <w:basedOn w:val="-ff6"/>
    <w:link w:val="-1"/>
    <w:rsid w:val="00D80D21"/>
    <w:rPr>
      <w:rFonts w:eastAsia="Calibri" w:cs="David"/>
      <w:b/>
      <w:bCs/>
      <w:sz w:val="24"/>
      <w:szCs w:val="24"/>
    </w:rPr>
  </w:style>
  <w:style w:type="paragraph" w:customStyle="1" w:styleId="afa">
    <w:name w:val="תשובות מיושר לימין"/>
    <w:basedOn w:val="a0"/>
    <w:link w:val="afb"/>
    <w:qFormat/>
    <w:rsid w:val="00EE1513"/>
    <w:pPr>
      <w:tabs>
        <w:tab w:val="left" w:pos="170"/>
      </w:tabs>
      <w:spacing w:after="0"/>
      <w:jc w:val="both"/>
    </w:pPr>
    <w:rPr>
      <w:rFonts w:ascii="Arial" w:eastAsia="Times New Roman" w:hAnsi="Arial" w:cs="Narkisim"/>
      <w:color w:val="000000"/>
      <w:sz w:val="20"/>
      <w:szCs w:val="20"/>
    </w:rPr>
  </w:style>
  <w:style w:type="character" w:customStyle="1" w:styleId="afb">
    <w:name w:val="תשובות מיושר לימין תו"/>
    <w:basedOn w:val="-f1"/>
    <w:link w:val="afa"/>
    <w:rsid w:val="00EE1513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100">
    <w:name w:val="מורה  - רגיל 10"/>
    <w:basedOn w:val="-121"/>
    <w:link w:val="-101"/>
    <w:qFormat/>
    <w:rsid w:val="00394A2B"/>
    <w:rPr>
      <w:sz w:val="36"/>
      <w:szCs w:val="20"/>
    </w:rPr>
  </w:style>
  <w:style w:type="character" w:customStyle="1" w:styleId="-101">
    <w:name w:val="מורה  - רגיל 10 תו"/>
    <w:basedOn w:val="-122"/>
    <w:link w:val="-100"/>
    <w:rsid w:val="00394A2B"/>
    <w:rPr>
      <w:rFonts w:ascii="Arial" w:eastAsia="Calibri" w:hAnsi="Arial" w:cs="Arial"/>
      <w:sz w:val="36"/>
      <w:szCs w:val="20"/>
    </w:rPr>
  </w:style>
  <w:style w:type="paragraph" w:customStyle="1" w:styleId="-fff0">
    <w:name w:val="רווח מוצמצם - רגיל"/>
    <w:basedOn w:val="a0"/>
    <w:link w:val="-fff1"/>
    <w:qFormat/>
    <w:rsid w:val="004728BE"/>
    <w:pPr>
      <w:spacing w:after="0" w:line="240" w:lineRule="auto"/>
      <w:ind w:left="720"/>
    </w:pPr>
    <w:rPr>
      <w:rFonts w:ascii="Calibri" w:hAnsi="Calibri" w:cs="David"/>
      <w:sz w:val="16"/>
      <w:szCs w:val="16"/>
    </w:rPr>
  </w:style>
  <w:style w:type="character" w:customStyle="1" w:styleId="-fff1">
    <w:name w:val="רווח מוצמצם - רגיל תו"/>
    <w:basedOn w:val="a1"/>
    <w:link w:val="-fff0"/>
    <w:rsid w:val="004728BE"/>
    <w:rPr>
      <w:rFonts w:ascii="Calibri" w:eastAsia="Calibri" w:hAnsi="Calibri" w:cs="David"/>
      <w:sz w:val="16"/>
      <w:szCs w:val="16"/>
    </w:rPr>
  </w:style>
  <w:style w:type="paragraph" w:customStyle="1" w:styleId="-fff2">
    <w:name w:val=" מורה - מקורות מודגש"/>
    <w:basedOn w:val="-ff9"/>
    <w:link w:val="-fff3"/>
    <w:qFormat/>
    <w:rsid w:val="0021278E"/>
    <w:rPr>
      <w:b/>
      <w:bCs/>
    </w:rPr>
  </w:style>
  <w:style w:type="paragraph" w:customStyle="1" w:styleId="-fff4">
    <w:name w:val="תשובות - ממורכז"/>
    <w:basedOn w:val="afa"/>
    <w:link w:val="-fff5"/>
    <w:qFormat/>
    <w:rsid w:val="00883DA1"/>
    <w:pPr>
      <w:jc w:val="center"/>
    </w:pPr>
    <w:rPr>
      <w:sz w:val="18"/>
    </w:rPr>
  </w:style>
  <w:style w:type="character" w:customStyle="1" w:styleId="-fff5">
    <w:name w:val="תשובות - ממורכז תו"/>
    <w:basedOn w:val="afb"/>
    <w:link w:val="-fff4"/>
    <w:rsid w:val="00883DA1"/>
    <w:rPr>
      <w:rFonts w:ascii="Times New Roman" w:eastAsia="Times New Roman" w:hAnsi="Times New Roman" w:cs="Aharoni"/>
      <w:color w:val="000000"/>
      <w:sz w:val="18"/>
      <w:szCs w:val="20"/>
      <w:lang w:eastAsia="he-IL"/>
    </w:rPr>
  </w:style>
  <w:style w:type="character" w:styleId="afc">
    <w:name w:val="Emphasis"/>
    <w:basedOn w:val="a1"/>
    <w:uiPriority w:val="20"/>
    <w:qFormat/>
    <w:rsid w:val="0005795D"/>
    <w:rPr>
      <w:i/>
      <w:iCs/>
    </w:rPr>
  </w:style>
  <w:style w:type="paragraph" w:customStyle="1" w:styleId="-5">
    <w:name w:val="תלמיד - מיקוד חומר רשות"/>
    <w:basedOn w:val="a0"/>
    <w:link w:val="-fff6"/>
    <w:rsid w:val="00B54838"/>
    <w:pPr>
      <w:numPr>
        <w:numId w:val="7"/>
      </w:numPr>
      <w:spacing w:after="0" w:line="360" w:lineRule="auto"/>
      <w:ind w:left="357" w:hanging="357"/>
    </w:pPr>
    <w:rPr>
      <w:rFonts w:cs="David"/>
      <w:b/>
      <w:bCs/>
      <w:sz w:val="28"/>
      <w:szCs w:val="28"/>
    </w:rPr>
  </w:style>
  <w:style w:type="paragraph" w:customStyle="1" w:styleId="afd">
    <w:name w:val="מקורות"/>
    <w:basedOn w:val="a0"/>
    <w:link w:val="afe"/>
    <w:qFormat/>
    <w:rsid w:val="00B6150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6">
    <w:name w:val="תלמיד - מיקוד חומר רשות תו"/>
    <w:basedOn w:val="a1"/>
    <w:link w:val="-5"/>
    <w:rsid w:val="00B54838"/>
    <w:rPr>
      <w:rFonts w:eastAsia="Calibri" w:cs="David"/>
      <w:b/>
      <w:bCs/>
      <w:sz w:val="28"/>
      <w:szCs w:val="28"/>
    </w:rPr>
  </w:style>
  <w:style w:type="character" w:customStyle="1" w:styleId="afe">
    <w:name w:val="מקורות תו"/>
    <w:basedOn w:val="a1"/>
    <w:link w:val="afd"/>
    <w:rsid w:val="00B61508"/>
    <w:rPr>
      <w:rFonts w:eastAsia="Calibri" w:cs="David"/>
      <w:sz w:val="24"/>
      <w:szCs w:val="24"/>
    </w:rPr>
  </w:style>
  <w:style w:type="character" w:customStyle="1" w:styleId="-91">
    <w:name w:val="תלמיד - הערה מודגש ממורכז 9 תו"/>
    <w:basedOn w:val="a1"/>
    <w:link w:val="-90"/>
    <w:rsid w:val="00CF0D9B"/>
    <w:rPr>
      <w:rFonts w:eastAsia="Calibri" w:cs="David"/>
      <w:b/>
      <w:bCs/>
      <w:sz w:val="18"/>
      <w:szCs w:val="18"/>
    </w:rPr>
  </w:style>
  <w:style w:type="paragraph" w:customStyle="1" w:styleId="-">
    <w:name w:val="מורה - העמקה רשות"/>
    <w:basedOn w:val="-ff9"/>
    <w:link w:val="-fff7"/>
    <w:rsid w:val="00290BD4"/>
    <w:pPr>
      <w:numPr>
        <w:numId w:val="13"/>
      </w:numPr>
      <w:ind w:left="357" w:hanging="357"/>
    </w:pPr>
    <w:rPr>
      <w:b/>
      <w:bCs/>
    </w:rPr>
  </w:style>
  <w:style w:type="character" w:customStyle="1" w:styleId="-fff7">
    <w:name w:val="מורה - העמקה רשות תו"/>
    <w:basedOn w:val="-e"/>
    <w:link w:val="-"/>
    <w:rsid w:val="00290BD4"/>
    <w:rPr>
      <w:rFonts w:asciiTheme="minorBidi" w:eastAsia="Calibri" w:hAnsiTheme="minorBidi" w:cs="David"/>
      <w:b/>
      <w:bCs/>
      <w:i w:val="0"/>
      <w:iCs w:val="0"/>
      <w:sz w:val="18"/>
      <w:szCs w:val="18"/>
    </w:rPr>
  </w:style>
  <w:style w:type="paragraph" w:customStyle="1" w:styleId="-fff8">
    <w:name w:val="רווח מצומצם - רגיל"/>
    <w:basedOn w:val="a0"/>
    <w:link w:val="-fff9"/>
    <w:qFormat/>
    <w:rsid w:val="00D05C11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fff9">
    <w:name w:val="רווח מצומצם - רגיל תו"/>
    <w:basedOn w:val="a1"/>
    <w:link w:val="-fff8"/>
    <w:rsid w:val="00D05C11"/>
    <w:rPr>
      <w:rFonts w:ascii="Calibri" w:eastAsia="Calibri" w:hAnsi="Calibri" w:cs="David"/>
      <w:sz w:val="20"/>
      <w:szCs w:val="20"/>
    </w:rPr>
  </w:style>
  <w:style w:type="paragraph" w:customStyle="1" w:styleId="-fffa">
    <w:name w:val="מורה - כותרת משנית"/>
    <w:basedOn w:val="a0"/>
    <w:qFormat/>
    <w:rsid w:val="00D05C11"/>
    <w:pPr>
      <w:spacing w:after="0" w:line="360" w:lineRule="auto"/>
    </w:pPr>
    <w:rPr>
      <w:rFonts w:cs="David"/>
      <w:b/>
      <w:bCs/>
      <w:i/>
      <w:iCs/>
      <w:sz w:val="28"/>
      <w:szCs w:val="28"/>
    </w:rPr>
  </w:style>
  <w:style w:type="paragraph" w:customStyle="1" w:styleId="-fffb">
    <w:name w:val="מורה - רגיל"/>
    <w:basedOn w:val="-f0"/>
    <w:link w:val="-fffc"/>
    <w:qFormat/>
    <w:rsid w:val="00D05C11"/>
    <w:rPr>
      <w:i/>
      <w:iCs/>
    </w:rPr>
  </w:style>
  <w:style w:type="character" w:customStyle="1" w:styleId="-fffc">
    <w:name w:val="מורה - רגיל תו"/>
    <w:basedOn w:val="a1"/>
    <w:link w:val="-fffb"/>
    <w:rsid w:val="00D05C11"/>
    <w:rPr>
      <w:rFonts w:eastAsia="Calibri" w:cs="David"/>
      <w:i/>
      <w:iCs/>
      <w:sz w:val="24"/>
      <w:szCs w:val="24"/>
    </w:rPr>
  </w:style>
  <w:style w:type="character" w:customStyle="1" w:styleId="aff">
    <w:name w:val="שאלות ראשיa תו"/>
    <w:basedOn w:val="a1"/>
    <w:rsid w:val="00D05C11"/>
    <w:rPr>
      <w:rFonts w:cs="David"/>
      <w:kern w:val="20"/>
      <w:lang w:val="en-US" w:eastAsia="he-IL" w:bidi="he-IL"/>
    </w:rPr>
  </w:style>
  <w:style w:type="character" w:customStyle="1" w:styleId="-ffa">
    <w:name w:val="מורה - מקורות תו"/>
    <w:basedOn w:val="-f7"/>
    <w:link w:val="-ff9"/>
    <w:rsid w:val="00290BD4"/>
    <w:rPr>
      <w:rFonts w:asciiTheme="minorBidi" w:eastAsia="Calibri" w:hAnsiTheme="minorBidi" w:cs="David"/>
      <w:sz w:val="18"/>
      <w:szCs w:val="18"/>
    </w:rPr>
  </w:style>
  <w:style w:type="character" w:customStyle="1" w:styleId="-fff3">
    <w:name w:val=" מורה - מקורות מודגש תו"/>
    <w:basedOn w:val="-ffa"/>
    <w:link w:val="-fff2"/>
    <w:rsid w:val="0021278E"/>
    <w:rPr>
      <w:rFonts w:asciiTheme="minorBidi" w:eastAsia="Calibri" w:hAnsiTheme="minorBidi" w:cs="David"/>
      <w:sz w:val="20"/>
      <w:szCs w:val="20"/>
    </w:rPr>
  </w:style>
  <w:style w:type="paragraph" w:customStyle="1" w:styleId="aff0">
    <w:name w:val="כותרת חלק"/>
    <w:basedOn w:val="a0"/>
    <w:rsid w:val="006C24C8"/>
    <w:pPr>
      <w:spacing w:after="0" w:line="320" w:lineRule="exact"/>
      <w:ind w:left="-28"/>
    </w:pPr>
    <w:rPr>
      <w:rFonts w:ascii="Times New Roman" w:eastAsia="Times New Roman" w:hAnsi="Times New Roman" w:cs="David"/>
      <w:bCs/>
      <w:kern w:val="20"/>
      <w:sz w:val="26"/>
      <w:szCs w:val="26"/>
      <w:lang w:eastAsia="he-IL"/>
    </w:rPr>
  </w:style>
  <w:style w:type="paragraph" w:customStyle="1" w:styleId="91">
    <w:name w:val="9 מורה רגיל מודגש"/>
    <w:basedOn w:val="9"/>
    <w:link w:val="92"/>
    <w:qFormat/>
    <w:rsid w:val="00AB4349"/>
    <w:rPr>
      <w:b/>
      <w:bCs/>
    </w:rPr>
  </w:style>
  <w:style w:type="character" w:customStyle="1" w:styleId="92">
    <w:name w:val="9 מורה רגיל מודגש תו"/>
    <w:basedOn w:val="90"/>
    <w:link w:val="91"/>
    <w:rsid w:val="00AB4349"/>
    <w:rPr>
      <w:rFonts w:asciiTheme="minorBidi" w:eastAsia="Calibri" w:hAnsiTheme="minorBidi"/>
      <w:b/>
      <w:bCs/>
      <w:sz w:val="18"/>
      <w:szCs w:val="18"/>
    </w:rPr>
  </w:style>
  <w:style w:type="paragraph" w:styleId="aff1">
    <w:name w:val="List Paragraph"/>
    <w:basedOn w:val="a0"/>
    <w:uiPriority w:val="34"/>
    <w:qFormat/>
    <w:rsid w:val="00EC77A4"/>
    <w:pPr>
      <w:ind w:left="720"/>
      <w:contextualSpacing/>
    </w:pPr>
  </w:style>
  <w:style w:type="paragraph" w:customStyle="1" w:styleId="aff2">
    <w:name w:val="מראה מקום"/>
    <w:basedOn w:val="afd"/>
    <w:link w:val="aff3"/>
    <w:qFormat/>
    <w:rsid w:val="00EC77A4"/>
    <w:rPr>
      <w:b/>
      <w:bCs/>
    </w:rPr>
  </w:style>
  <w:style w:type="character" w:customStyle="1" w:styleId="aff3">
    <w:name w:val="מראה מקום תו"/>
    <w:basedOn w:val="a1"/>
    <w:link w:val="aff2"/>
    <w:rsid w:val="00EC77A4"/>
    <w:rPr>
      <w:rFonts w:eastAsia="Calibri" w:cs="David"/>
      <w:b/>
      <w:bCs/>
      <w:sz w:val="24"/>
      <w:szCs w:val="24"/>
    </w:rPr>
  </w:style>
  <w:style w:type="paragraph" w:customStyle="1" w:styleId="aff4">
    <w:name w:val="כותרת ראשית"/>
    <w:basedOn w:val="a0"/>
    <w:link w:val="aff5"/>
    <w:qFormat/>
    <w:rsid w:val="00EC77A4"/>
    <w:pPr>
      <w:spacing w:after="0" w:line="360" w:lineRule="auto"/>
      <w:jc w:val="center"/>
    </w:pPr>
    <w:rPr>
      <w:rFonts w:cs="David"/>
      <w:b/>
      <w:bCs/>
      <w:sz w:val="40"/>
      <w:szCs w:val="40"/>
    </w:rPr>
  </w:style>
  <w:style w:type="paragraph" w:customStyle="1" w:styleId="aff6">
    <w:name w:val="רגיל עמירם"/>
    <w:basedOn w:val="a0"/>
    <w:link w:val="aff7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aff5">
    <w:name w:val="כותרת ראשית תו"/>
    <w:basedOn w:val="a1"/>
    <w:link w:val="aff4"/>
    <w:rsid w:val="00EC77A4"/>
    <w:rPr>
      <w:rFonts w:eastAsia="Calibri" w:cs="David"/>
      <w:b/>
      <w:bCs/>
      <w:sz w:val="40"/>
      <w:szCs w:val="40"/>
    </w:rPr>
  </w:style>
  <w:style w:type="character" w:customStyle="1" w:styleId="aff7">
    <w:name w:val="רגיל עמירם תו"/>
    <w:basedOn w:val="a1"/>
    <w:link w:val="aff6"/>
    <w:rsid w:val="00EC77A4"/>
    <w:rPr>
      <w:rFonts w:eastAsia="Calibri" w:cs="David"/>
      <w:sz w:val="24"/>
      <w:szCs w:val="24"/>
    </w:rPr>
  </w:style>
  <w:style w:type="paragraph" w:customStyle="1" w:styleId="-fffd">
    <w:name w:val="כותרת - מיקוד"/>
    <w:basedOn w:val="a0"/>
    <w:link w:val="-fffe"/>
    <w:rsid w:val="00EC77A4"/>
    <w:pPr>
      <w:spacing w:after="0" w:line="360" w:lineRule="auto"/>
    </w:pPr>
    <w:rPr>
      <w:rFonts w:cs="David"/>
      <w:sz w:val="28"/>
      <w:szCs w:val="28"/>
    </w:rPr>
  </w:style>
  <w:style w:type="paragraph" w:customStyle="1" w:styleId="-ffff">
    <w:name w:val="כותרת לרגיל - עמירם"/>
    <w:basedOn w:val="aff6"/>
    <w:link w:val="-ffff0"/>
    <w:qFormat/>
    <w:rsid w:val="00EC77A4"/>
    <w:rPr>
      <w:b/>
      <w:bCs/>
    </w:rPr>
  </w:style>
  <w:style w:type="character" w:customStyle="1" w:styleId="-fffe">
    <w:name w:val="כותרת - מיקוד תו"/>
    <w:basedOn w:val="a1"/>
    <w:link w:val="-fffd"/>
    <w:rsid w:val="00EC77A4"/>
    <w:rPr>
      <w:rFonts w:eastAsia="Calibri" w:cs="David"/>
      <w:sz w:val="28"/>
      <w:szCs w:val="28"/>
    </w:rPr>
  </w:style>
  <w:style w:type="paragraph" w:customStyle="1" w:styleId="11">
    <w:name w:val="שאלות ראשי 1"/>
    <w:basedOn w:val="a0"/>
    <w:link w:val="12"/>
    <w:qFormat/>
    <w:rsid w:val="00EC77A4"/>
    <w:pPr>
      <w:spacing w:after="0" w:line="360" w:lineRule="auto"/>
      <w:jc w:val="both"/>
    </w:pPr>
    <w:rPr>
      <w:rFonts w:cs="David"/>
      <w:sz w:val="24"/>
      <w:szCs w:val="24"/>
    </w:rPr>
  </w:style>
  <w:style w:type="character" w:customStyle="1" w:styleId="-ffff0">
    <w:name w:val="כותרת לרגיל - עמירם תו"/>
    <w:basedOn w:val="aff7"/>
    <w:link w:val="-ffff"/>
    <w:rsid w:val="00EC77A4"/>
    <w:rPr>
      <w:rFonts w:eastAsia="Calibri" w:cs="David"/>
      <w:b/>
      <w:bCs/>
      <w:sz w:val="24"/>
      <w:szCs w:val="24"/>
    </w:rPr>
  </w:style>
  <w:style w:type="paragraph" w:customStyle="1" w:styleId="aff8">
    <w:name w:val="שאלות משני א"/>
    <w:basedOn w:val="11"/>
    <w:link w:val="aff9"/>
    <w:qFormat/>
    <w:rsid w:val="00EC77A4"/>
    <w:pPr>
      <w:ind w:left="674" w:hanging="219"/>
    </w:pPr>
  </w:style>
  <w:style w:type="character" w:customStyle="1" w:styleId="12">
    <w:name w:val="שאלות ראשי 1 תו"/>
    <w:basedOn w:val="a1"/>
    <w:link w:val="11"/>
    <w:rsid w:val="00EC77A4"/>
    <w:rPr>
      <w:rFonts w:eastAsia="Calibri" w:cs="David"/>
      <w:sz w:val="24"/>
      <w:szCs w:val="24"/>
    </w:rPr>
  </w:style>
  <w:style w:type="paragraph" w:customStyle="1" w:styleId="affa">
    <w:name w:val="מקורות מודגש"/>
    <w:basedOn w:val="-b"/>
    <w:link w:val="affb"/>
    <w:qFormat/>
    <w:rsid w:val="00EC77A4"/>
    <w:rPr>
      <w:b/>
      <w:bCs/>
    </w:rPr>
  </w:style>
  <w:style w:type="character" w:customStyle="1" w:styleId="aff9">
    <w:name w:val="שאלות משני א תו"/>
    <w:basedOn w:val="12"/>
    <w:link w:val="aff8"/>
    <w:rsid w:val="00EC77A4"/>
    <w:rPr>
      <w:rFonts w:eastAsia="Calibri" w:cs="David"/>
      <w:sz w:val="24"/>
      <w:szCs w:val="24"/>
    </w:rPr>
  </w:style>
  <w:style w:type="character" w:customStyle="1" w:styleId="affb">
    <w:name w:val="מקורות מודגש תו"/>
    <w:basedOn w:val="afe"/>
    <w:link w:val="affa"/>
    <w:rsid w:val="00EC77A4"/>
    <w:rPr>
      <w:rFonts w:eastAsia="Calibri" w:cs="David"/>
      <w:b/>
      <w:bCs/>
      <w:sz w:val="24"/>
      <w:szCs w:val="24"/>
    </w:rPr>
  </w:style>
  <w:style w:type="paragraph" w:customStyle="1" w:styleId="-ffff1">
    <w:name w:val="מקורות - מודגש"/>
    <w:basedOn w:val="-6"/>
    <w:link w:val="-ffff2"/>
    <w:qFormat/>
    <w:rsid w:val="00EC77A4"/>
    <w:pPr>
      <w:numPr>
        <w:numId w:val="0"/>
      </w:numPr>
    </w:pPr>
  </w:style>
  <w:style w:type="character" w:customStyle="1" w:styleId="-ffff2">
    <w:name w:val="מקורות - מודגש תו"/>
    <w:basedOn w:val="aff3"/>
    <w:link w:val="-ffff1"/>
    <w:rsid w:val="00EC77A4"/>
    <w:rPr>
      <w:rFonts w:eastAsia="Calibri" w:cs="David"/>
      <w:b/>
      <w:bCs/>
      <w:sz w:val="24"/>
      <w:szCs w:val="24"/>
    </w:rPr>
  </w:style>
  <w:style w:type="paragraph" w:customStyle="1" w:styleId="affc">
    <w:name w:val="תשובה"/>
    <w:basedOn w:val="a0"/>
    <w:link w:val="affd"/>
    <w:qFormat/>
    <w:rsid w:val="00EC77A4"/>
    <w:pPr>
      <w:spacing w:after="0" w:line="360" w:lineRule="auto"/>
      <w:ind w:left="930"/>
      <w:contextualSpacing/>
      <w:jc w:val="both"/>
    </w:pPr>
    <w:rPr>
      <w:rFonts w:ascii="Times New Roman" w:eastAsia="Times New Roman" w:hAnsi="Times New Roman" w:cs="Aharoni"/>
    </w:rPr>
  </w:style>
  <w:style w:type="character" w:customStyle="1" w:styleId="affd">
    <w:name w:val="תשובה תו"/>
    <w:basedOn w:val="a1"/>
    <w:link w:val="affc"/>
    <w:rsid w:val="00EC77A4"/>
    <w:rPr>
      <w:rFonts w:ascii="Times New Roman" w:eastAsia="Times New Roman" w:hAnsi="Times New Roman" w:cs="Aharoni"/>
    </w:rPr>
  </w:style>
  <w:style w:type="paragraph" w:customStyle="1" w:styleId="affe">
    <w:name w:val="a"/>
    <w:basedOn w:val="-b"/>
    <w:rsid w:val="00664E4A"/>
  </w:style>
  <w:style w:type="paragraph" w:customStyle="1" w:styleId="afff">
    <w:name w:val="שאלות משני"/>
    <w:basedOn w:val="a0"/>
    <w:rsid w:val="00EC77A4"/>
    <w:pPr>
      <w:spacing w:after="0" w:line="320" w:lineRule="exact"/>
      <w:ind w:left="369" w:hanging="227"/>
      <w:jc w:val="both"/>
    </w:pPr>
    <w:rPr>
      <w:rFonts w:ascii="Times New Roman" w:eastAsia="Times New Roman" w:hAnsi="Times New Roman" w:cs="David"/>
      <w:kern w:val="20"/>
      <w:sz w:val="18"/>
      <w:szCs w:val="20"/>
      <w:lang w:eastAsia="he-IL"/>
    </w:rPr>
  </w:style>
  <w:style w:type="character" w:customStyle="1" w:styleId="tbbodyvalue">
    <w:name w:val="tbbodyvalue"/>
    <w:basedOn w:val="a1"/>
    <w:rsid w:val="00EC77A4"/>
  </w:style>
  <w:style w:type="paragraph" w:customStyle="1" w:styleId="B">
    <w:name w:val="שאלות משניB"/>
    <w:basedOn w:val="afff"/>
    <w:rsid w:val="00EC77A4"/>
    <w:pPr>
      <w:spacing w:line="300" w:lineRule="exact"/>
      <w:ind w:left="624" w:hanging="284"/>
    </w:pPr>
  </w:style>
  <w:style w:type="paragraph" w:customStyle="1" w:styleId="-102">
    <w:name w:val="תלמיד - רקיל קטן 10 מודגש"/>
    <w:basedOn w:val="a0"/>
    <w:link w:val="-103"/>
    <w:qFormat/>
    <w:rsid w:val="00EC77A4"/>
    <w:pPr>
      <w:spacing w:after="0" w:line="360" w:lineRule="auto"/>
    </w:pPr>
    <w:rPr>
      <w:rFonts w:cs="David"/>
      <w:b/>
      <w:bCs/>
      <w:sz w:val="20"/>
      <w:szCs w:val="20"/>
    </w:rPr>
  </w:style>
  <w:style w:type="character" w:customStyle="1" w:styleId="-103">
    <w:name w:val="תלמיד - רקיל קטן 10 מודגש תו"/>
    <w:basedOn w:val="a1"/>
    <w:link w:val="-102"/>
    <w:rsid w:val="00EC77A4"/>
    <w:rPr>
      <w:rFonts w:eastAsia="Calibri" w:cs="David"/>
      <w:b/>
      <w:bCs/>
      <w:sz w:val="20"/>
      <w:szCs w:val="20"/>
    </w:rPr>
  </w:style>
  <w:style w:type="paragraph" w:customStyle="1" w:styleId="100">
    <w:name w:val="10 מורה רגיל"/>
    <w:basedOn w:val="9"/>
    <w:link w:val="101"/>
    <w:qFormat/>
    <w:rsid w:val="004C6D79"/>
    <w:rPr>
      <w:sz w:val="20"/>
      <w:szCs w:val="20"/>
    </w:rPr>
  </w:style>
  <w:style w:type="paragraph" w:customStyle="1" w:styleId="8">
    <w:name w:val="מורה רגיל 8"/>
    <w:basedOn w:val="9"/>
    <w:link w:val="80"/>
    <w:qFormat/>
    <w:rsid w:val="004C6D79"/>
    <w:rPr>
      <w:sz w:val="16"/>
      <w:szCs w:val="16"/>
    </w:rPr>
  </w:style>
  <w:style w:type="character" w:customStyle="1" w:styleId="101">
    <w:name w:val="10 מורה רגיל תו"/>
    <w:basedOn w:val="90"/>
    <w:link w:val="100"/>
    <w:rsid w:val="004C6D79"/>
    <w:rPr>
      <w:rFonts w:asciiTheme="minorBidi" w:eastAsia="Calibri" w:hAnsiTheme="minorBidi"/>
      <w:sz w:val="20"/>
      <w:szCs w:val="20"/>
    </w:rPr>
  </w:style>
  <w:style w:type="character" w:styleId="afff0">
    <w:name w:val="Strong"/>
    <w:basedOn w:val="a1"/>
    <w:uiPriority w:val="22"/>
    <w:qFormat/>
    <w:rsid w:val="00EE6316"/>
    <w:rPr>
      <w:b/>
      <w:bCs/>
    </w:rPr>
  </w:style>
  <w:style w:type="character" w:customStyle="1" w:styleId="80">
    <w:name w:val="מורה רגיל 8 תו"/>
    <w:basedOn w:val="90"/>
    <w:link w:val="8"/>
    <w:rsid w:val="004C6D79"/>
    <w:rPr>
      <w:rFonts w:asciiTheme="minorBidi" w:eastAsia="Calibri" w:hAnsiTheme="minorBidi"/>
      <w:sz w:val="16"/>
      <w:szCs w:val="16"/>
    </w:rPr>
  </w:style>
  <w:style w:type="paragraph" w:customStyle="1" w:styleId="13">
    <w:name w:val="תשובות א 1"/>
    <w:basedOn w:val="afa"/>
    <w:link w:val="14"/>
    <w:qFormat/>
    <w:rsid w:val="0051592A"/>
    <w:pPr>
      <w:tabs>
        <w:tab w:val="clear" w:pos="170"/>
        <w:tab w:val="left" w:pos="198"/>
      </w:tabs>
      <w:ind w:left="454" w:hanging="454"/>
    </w:pPr>
  </w:style>
  <w:style w:type="character" w:customStyle="1" w:styleId="14">
    <w:name w:val="תשובות א 1 תו"/>
    <w:basedOn w:val="afb"/>
    <w:link w:val="13"/>
    <w:rsid w:val="0051592A"/>
    <w:rPr>
      <w:rFonts w:ascii="Arial" w:eastAsia="Times New Roman" w:hAnsi="Arial" w:cs="Narkisim"/>
      <w:color w:val="000000"/>
      <w:sz w:val="20"/>
      <w:szCs w:val="20"/>
    </w:rPr>
  </w:style>
  <w:style w:type="table" w:styleId="-30">
    <w:name w:val="Light Shading Accent 3"/>
    <w:basedOn w:val="a2"/>
    <w:uiPriority w:val="60"/>
    <w:rsid w:val="00717D8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15">
    <w:name w:val="1"/>
    <w:basedOn w:val="a0"/>
    <w:rsid w:val="003573F3"/>
    <w:pPr>
      <w:bidi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-ffff3">
    <w:name w:val="תלמיד - רגיל מודגש ממורכז"/>
    <w:basedOn w:val="-fd"/>
    <w:link w:val="-ffff4"/>
    <w:qFormat/>
    <w:rsid w:val="006034F8"/>
    <w:pPr>
      <w:jc w:val="center"/>
    </w:pPr>
  </w:style>
  <w:style w:type="character" w:customStyle="1" w:styleId="-ffff4">
    <w:name w:val="תלמיד - רגיל מודגש ממורכז תו"/>
    <w:basedOn w:val="-fe"/>
    <w:link w:val="-ffff3"/>
    <w:rsid w:val="006034F8"/>
    <w:rPr>
      <w:rFonts w:ascii="Arial" w:eastAsia="Calibri" w:hAnsi="Arial" w:cs="David"/>
      <w:b/>
      <w:bCs/>
      <w:sz w:val="24"/>
      <w:szCs w:val="24"/>
    </w:rPr>
  </w:style>
  <w:style w:type="character" w:customStyle="1" w:styleId="-fa">
    <w:name w:val="תלמיד - כותרת משנה תו"/>
    <w:basedOn w:val="a1"/>
    <w:link w:val="-f9"/>
    <w:rsid w:val="002D108B"/>
    <w:rPr>
      <w:rFonts w:eastAsia="Calibri" w:cs="David"/>
      <w:b/>
      <w:bCs/>
      <w:sz w:val="32"/>
      <w:szCs w:val="32"/>
    </w:rPr>
  </w:style>
  <w:style w:type="paragraph" w:customStyle="1" w:styleId="-ffff5">
    <w:name w:val="מורה - הערות מודגש"/>
    <w:basedOn w:val="-d"/>
    <w:link w:val="-ffff6"/>
    <w:qFormat/>
    <w:rsid w:val="002D108B"/>
    <w:pPr>
      <w:ind w:left="360"/>
    </w:pPr>
    <w:rPr>
      <w:rFonts w:asciiTheme="minorHAnsi" w:hAnsiTheme="minorHAnsi" w:cs="David"/>
      <w:b/>
      <w:bCs/>
      <w:i/>
      <w:iCs/>
      <w:sz w:val="20"/>
      <w:szCs w:val="20"/>
    </w:rPr>
  </w:style>
  <w:style w:type="paragraph" w:customStyle="1" w:styleId="-ffff7">
    <w:name w:val="תלמיד - מקורות רווח קטן"/>
    <w:basedOn w:val="-b"/>
    <w:link w:val="-ffff8"/>
    <w:qFormat/>
    <w:rsid w:val="002D108B"/>
    <w:pPr>
      <w:spacing w:line="240" w:lineRule="auto"/>
    </w:pPr>
    <w:rPr>
      <w:sz w:val="16"/>
      <w:szCs w:val="16"/>
    </w:rPr>
  </w:style>
  <w:style w:type="character" w:customStyle="1" w:styleId="-ffff6">
    <w:name w:val="מורה - הערות מודגש תו"/>
    <w:basedOn w:val="-f"/>
    <w:link w:val="-ffff5"/>
    <w:rsid w:val="002D108B"/>
    <w:rPr>
      <w:rFonts w:asciiTheme="minorBidi" w:eastAsia="Calibri" w:hAnsiTheme="minorBidi" w:cs="David"/>
      <w:b/>
      <w:bCs/>
      <w:i/>
      <w:iCs/>
      <w:sz w:val="20"/>
      <w:szCs w:val="20"/>
    </w:rPr>
  </w:style>
  <w:style w:type="character" w:customStyle="1" w:styleId="-ffff8">
    <w:name w:val="תלמיד - מקורות רווח קטן תו"/>
    <w:basedOn w:val="-f7"/>
    <w:link w:val="-ffff7"/>
    <w:rsid w:val="002D108B"/>
    <w:rPr>
      <w:rFonts w:eastAsia="Calibri" w:cs="David"/>
      <w:sz w:val="16"/>
      <w:szCs w:val="16"/>
    </w:rPr>
  </w:style>
  <w:style w:type="paragraph" w:customStyle="1" w:styleId="-ffff9">
    <w:name w:val="תלמיד - קטן מודגש וממורכז"/>
    <w:basedOn w:val="-102"/>
    <w:link w:val="-ffffa"/>
    <w:qFormat/>
    <w:rsid w:val="002D108B"/>
    <w:pPr>
      <w:jc w:val="center"/>
    </w:pPr>
  </w:style>
  <w:style w:type="character" w:customStyle="1" w:styleId="-ffffa">
    <w:name w:val="תלמיד - קטן מודגש וממורכז תו"/>
    <w:basedOn w:val="-103"/>
    <w:link w:val="-ffff9"/>
    <w:rsid w:val="002D108B"/>
    <w:rPr>
      <w:rFonts w:eastAsia="Calibri" w:cs="David"/>
      <w:b/>
      <w:bCs/>
      <w:sz w:val="20"/>
      <w:szCs w:val="20"/>
    </w:rPr>
  </w:style>
  <w:style w:type="character" w:customStyle="1" w:styleId="apple-converted-space">
    <w:name w:val="apple-converted-space"/>
    <w:basedOn w:val="a1"/>
    <w:rsid w:val="00551A83"/>
  </w:style>
  <w:style w:type="paragraph" w:customStyle="1" w:styleId="-0">
    <w:name w:val="מורה - רשות מיקוד חומר"/>
    <w:basedOn w:val="-f3"/>
    <w:link w:val="-ffffb"/>
    <w:qFormat/>
    <w:rsid w:val="00217796"/>
    <w:pPr>
      <w:numPr>
        <w:numId w:val="8"/>
      </w:numPr>
      <w:ind w:left="357" w:hanging="357"/>
    </w:pPr>
    <w:rPr>
      <w:sz w:val="20"/>
      <w:szCs w:val="20"/>
    </w:rPr>
  </w:style>
  <w:style w:type="character" w:customStyle="1" w:styleId="-f4">
    <w:name w:val="מורה - רגיל מודגש תו"/>
    <w:basedOn w:val="-f1"/>
    <w:link w:val="-f3"/>
    <w:rsid w:val="000050F4"/>
    <w:rPr>
      <w:rFonts w:ascii="Arial" w:eastAsia="Calibri" w:hAnsi="Arial" w:cs="Arial"/>
      <w:b/>
      <w:bCs/>
      <w:sz w:val="24"/>
      <w:szCs w:val="24"/>
    </w:rPr>
  </w:style>
  <w:style w:type="character" w:customStyle="1" w:styleId="-ffffb">
    <w:name w:val="מורה - רשות מיקוד חומר תו"/>
    <w:basedOn w:val="-f4"/>
    <w:link w:val="-0"/>
    <w:rsid w:val="00217796"/>
    <w:rPr>
      <w:rFonts w:ascii="Arial" w:eastAsia="Calibri" w:hAnsi="Arial" w:cs="Arial"/>
      <w:b/>
      <w:bCs/>
      <w:sz w:val="20"/>
      <w:szCs w:val="20"/>
    </w:rPr>
  </w:style>
  <w:style w:type="paragraph" w:customStyle="1" w:styleId="afff1">
    <w:name w:val="הערות שולים"/>
    <w:basedOn w:val="af7"/>
    <w:rsid w:val="000E6108"/>
    <w:pPr>
      <w:spacing w:line="360" w:lineRule="auto"/>
      <w:ind w:left="113" w:hanging="113"/>
      <w:jc w:val="both"/>
    </w:pPr>
    <w:rPr>
      <w:rFonts w:ascii="Times New Roman" w:eastAsia="Times New Roman" w:hAnsi="Times New Roman" w:cs="David"/>
      <w:kern w:val="20"/>
      <w:lang w:eastAsia="he-IL"/>
    </w:rPr>
  </w:style>
  <w:style w:type="paragraph" w:customStyle="1" w:styleId="afff2">
    <w:name w:val="רגיל אישי"/>
    <w:basedOn w:val="af4"/>
    <w:rsid w:val="000E6108"/>
    <w:pPr>
      <w:ind w:left="0" w:firstLine="0"/>
    </w:pPr>
  </w:style>
  <w:style w:type="paragraph" w:customStyle="1" w:styleId="-ffffc">
    <w:name w:val="תלמיד- כותרת משנית"/>
    <w:basedOn w:val="-f9"/>
    <w:link w:val="-ffffd"/>
    <w:qFormat/>
    <w:rsid w:val="000E6108"/>
    <w:rPr>
      <w:sz w:val="28"/>
      <w:szCs w:val="28"/>
    </w:rPr>
  </w:style>
  <w:style w:type="character" w:customStyle="1" w:styleId="-ffffd">
    <w:name w:val="תלמיד- כותרת משנית תו"/>
    <w:basedOn w:val="-fa"/>
    <w:link w:val="-ffffc"/>
    <w:rsid w:val="000E6108"/>
    <w:rPr>
      <w:rFonts w:eastAsia="Calibri" w:cs="David"/>
      <w:b/>
      <w:bCs/>
      <w:sz w:val="28"/>
      <w:szCs w:val="28"/>
    </w:rPr>
  </w:style>
  <w:style w:type="table" w:customStyle="1" w:styleId="-110">
    <w:name w:val="רשימה בהירה - הדגשה 1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16">
    <w:name w:val="רשימה בהירה1"/>
    <w:basedOn w:val="a2"/>
    <w:uiPriority w:val="61"/>
    <w:rsid w:val="000E610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customStyle="1" w:styleId="itemadditionaldatablock1">
    <w:name w:val="itemadditionaldatablock1"/>
    <w:basedOn w:val="a1"/>
    <w:rsid w:val="00320CA9"/>
    <w:rPr>
      <w:color w:val="4F4F4F"/>
    </w:rPr>
  </w:style>
  <w:style w:type="character" w:customStyle="1" w:styleId="psk">
    <w:name w:val="psk"/>
    <w:basedOn w:val="a1"/>
    <w:rsid w:val="00E85C19"/>
  </w:style>
  <w:style w:type="paragraph" w:customStyle="1" w:styleId="-14">
    <w:name w:val="תלמיד - שאלות ראשי 1"/>
    <w:basedOn w:val="a0"/>
    <w:qFormat/>
    <w:rsid w:val="00904534"/>
    <w:pPr>
      <w:spacing w:after="0" w:line="360" w:lineRule="auto"/>
      <w:ind w:left="227" w:hanging="227"/>
      <w:jc w:val="both"/>
    </w:pPr>
    <w:rPr>
      <w:rFonts w:ascii="Calibri" w:hAnsi="Calibri" w:cs="David"/>
      <w:sz w:val="24"/>
      <w:szCs w:val="24"/>
    </w:rPr>
  </w:style>
  <w:style w:type="paragraph" w:customStyle="1" w:styleId="--5">
    <w:name w:val="תלמיד - מקורות מודגש - 5 יחידות"/>
    <w:basedOn w:val="-ff5"/>
    <w:link w:val="--50"/>
    <w:qFormat/>
    <w:rsid w:val="00FA55A5"/>
    <w:pPr>
      <w:numPr>
        <w:numId w:val="10"/>
      </w:numPr>
      <w:tabs>
        <w:tab w:val="clear" w:pos="390"/>
      </w:tabs>
      <w:ind w:left="284" w:hanging="284"/>
    </w:pPr>
  </w:style>
  <w:style w:type="character" w:customStyle="1" w:styleId="--50">
    <w:name w:val="תלמיד - מקורות מודגש - 5 יחידות תו"/>
    <w:basedOn w:val="-ff6"/>
    <w:link w:val="--5"/>
    <w:rsid w:val="00FA55A5"/>
    <w:rPr>
      <w:rFonts w:eastAsia="Calibri" w:cs="David"/>
      <w:b/>
      <w:bCs/>
      <w:sz w:val="24"/>
      <w:szCs w:val="24"/>
    </w:rPr>
  </w:style>
  <w:style w:type="character" w:customStyle="1" w:styleId="itemadditionaldatablock">
    <w:name w:val="itemadditionaldatablock"/>
    <w:basedOn w:val="a1"/>
    <w:rsid w:val="00376068"/>
  </w:style>
  <w:style w:type="paragraph" w:styleId="21">
    <w:name w:val="Body Text 2"/>
    <w:basedOn w:val="a0"/>
    <w:link w:val="22"/>
    <w:uiPriority w:val="99"/>
    <w:rsid w:val="00B526B1"/>
    <w:pPr>
      <w:tabs>
        <w:tab w:val="left" w:pos="425"/>
        <w:tab w:val="left" w:pos="709"/>
        <w:tab w:val="right" w:leader="underscore" w:pos="7938"/>
      </w:tabs>
      <w:spacing w:after="0" w:line="312" w:lineRule="auto"/>
      <w:jc w:val="both"/>
    </w:pPr>
    <w:rPr>
      <w:rFonts w:ascii="Times New Roman" w:eastAsia="Times New Roman" w:hAnsi="Times New Roman" w:cs="David"/>
      <w:sz w:val="20"/>
      <w:szCs w:val="24"/>
      <w:lang w:eastAsia="zh-CN"/>
    </w:rPr>
  </w:style>
  <w:style w:type="character" w:customStyle="1" w:styleId="22">
    <w:name w:val="גוף טקסט 2 תו"/>
    <w:basedOn w:val="a1"/>
    <w:link w:val="21"/>
    <w:uiPriority w:val="99"/>
    <w:rsid w:val="00B526B1"/>
    <w:rPr>
      <w:rFonts w:ascii="Times New Roman" w:eastAsia="Times New Roman" w:hAnsi="Times New Roman" w:cs="David"/>
      <w:sz w:val="20"/>
      <w:szCs w:val="24"/>
      <w:lang w:eastAsia="zh-CN"/>
    </w:rPr>
  </w:style>
  <w:style w:type="paragraph" w:customStyle="1" w:styleId="--0">
    <w:name w:val="תלמיד - מיקוד החומר - ממורכז"/>
    <w:basedOn w:val="-4"/>
    <w:link w:val="--1"/>
    <w:qFormat/>
    <w:rsid w:val="00450FDE"/>
    <w:pPr>
      <w:jc w:val="center"/>
    </w:pPr>
  </w:style>
  <w:style w:type="character" w:customStyle="1" w:styleId="--1">
    <w:name w:val="תלמיד - מיקוד החומר - ממורכז תו"/>
    <w:basedOn w:val="-ff7"/>
    <w:link w:val="--0"/>
    <w:rsid w:val="00450FDE"/>
    <w:rPr>
      <w:rFonts w:eastAsia="Calibri" w:cs="David"/>
      <w:b/>
      <w:bCs/>
      <w:sz w:val="28"/>
      <w:szCs w:val="28"/>
    </w:rPr>
  </w:style>
  <w:style w:type="paragraph" w:customStyle="1" w:styleId="-92">
    <w:name w:val="מורה - מקורות מודגש 9"/>
    <w:basedOn w:val="-ff9"/>
    <w:link w:val="-93"/>
    <w:qFormat/>
    <w:rsid w:val="0021716E"/>
  </w:style>
  <w:style w:type="character" w:customStyle="1" w:styleId="-93">
    <w:name w:val="מורה - מקורות מודגש 9 תו"/>
    <w:basedOn w:val="a1"/>
    <w:link w:val="-92"/>
    <w:rsid w:val="0021716E"/>
    <w:rPr>
      <w:rFonts w:asciiTheme="minorBidi" w:eastAsia="Calibri" w:hAnsiTheme="minorBidi"/>
      <w:sz w:val="18"/>
      <w:szCs w:val="18"/>
    </w:rPr>
  </w:style>
  <w:style w:type="paragraph" w:customStyle="1" w:styleId="-ffffe">
    <w:name w:val="תלמיד - כותרת משנית מיושר לימין"/>
    <w:basedOn w:val="a4"/>
    <w:link w:val="-fffff"/>
    <w:qFormat/>
    <w:rsid w:val="000D1390"/>
    <w:rPr>
      <w:rFonts w:ascii="Calibri" w:hAnsi="Calibri"/>
    </w:rPr>
  </w:style>
  <w:style w:type="character" w:customStyle="1" w:styleId="-fffff">
    <w:name w:val="תלמיד - כותרת משנית מיושר לימין תו"/>
    <w:basedOn w:val="a5"/>
    <w:link w:val="-ffffe"/>
    <w:rsid w:val="000D1390"/>
    <w:rPr>
      <w:rFonts w:ascii="Calibri" w:eastAsia="Calibri" w:hAnsi="Calibri" w:cs="David"/>
      <w:b/>
      <w:bCs/>
      <w:sz w:val="28"/>
      <w:szCs w:val="28"/>
    </w:rPr>
  </w:style>
  <w:style w:type="paragraph" w:customStyle="1" w:styleId="-94">
    <w:name w:val="מורה - מקורות מוקטן 9"/>
    <w:basedOn w:val="-ff9"/>
    <w:link w:val="-95"/>
    <w:qFormat/>
    <w:rsid w:val="000D1390"/>
    <w:pPr>
      <w:tabs>
        <w:tab w:val="clear" w:pos="284"/>
      </w:tabs>
    </w:pPr>
    <w:rPr>
      <w:rFonts w:ascii="Arial" w:hAnsi="Arial" w:cs="Arial"/>
    </w:rPr>
  </w:style>
  <w:style w:type="character" w:customStyle="1" w:styleId="-95">
    <w:name w:val="מורה - מקורות מוקטן 9 תו"/>
    <w:basedOn w:val="-ffa"/>
    <w:link w:val="-94"/>
    <w:rsid w:val="000D1390"/>
    <w:rPr>
      <w:rFonts w:ascii="Arial" w:eastAsia="Calibri" w:hAnsi="Arial" w:cs="Arial"/>
      <w:sz w:val="18"/>
      <w:szCs w:val="18"/>
    </w:rPr>
  </w:style>
  <w:style w:type="table" w:customStyle="1" w:styleId="31">
    <w:name w:val="טבלה רגילה 31"/>
    <w:basedOn w:val="a2"/>
    <w:uiPriority w:val="43"/>
    <w:rsid w:val="00A63E5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23">
    <w:name w:val="Table Web 2"/>
    <w:basedOn w:val="a2"/>
    <w:rsid w:val="00276C6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51">
    <w:name w:val="טבלה רגילה 51"/>
    <w:basedOn w:val="a2"/>
    <w:uiPriority w:val="45"/>
    <w:rsid w:val="00D979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colord">
    <w:name w:val="color_d"/>
    <w:basedOn w:val="a1"/>
    <w:rsid w:val="00732EE1"/>
  </w:style>
  <w:style w:type="character" w:customStyle="1" w:styleId="sefername">
    <w:name w:val="sefername"/>
    <w:basedOn w:val="a1"/>
    <w:rsid w:val="006253A6"/>
  </w:style>
  <w:style w:type="character" w:customStyle="1" w:styleId="authorname">
    <w:name w:val="authorname"/>
    <w:basedOn w:val="a1"/>
    <w:rsid w:val="006253A6"/>
  </w:style>
  <w:style w:type="paragraph" w:styleId="afff3">
    <w:name w:val="caption"/>
    <w:basedOn w:val="a0"/>
    <w:next w:val="a0"/>
    <w:uiPriority w:val="35"/>
    <w:unhideWhenUsed/>
    <w:qFormat/>
    <w:rsid w:val="00D176D1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customStyle="1" w:styleId="st1">
    <w:name w:val="st1"/>
    <w:basedOn w:val="a1"/>
    <w:rsid w:val="00597A9E"/>
  </w:style>
  <w:style w:type="paragraph" w:customStyle="1" w:styleId="17">
    <w:name w:val="ציטוט1"/>
    <w:next w:val="a0"/>
    <w:autoRedefine/>
    <w:rsid w:val="0052778D"/>
    <w:pPr>
      <w:bidi/>
      <w:spacing w:before="120" w:after="120" w:line="280" w:lineRule="exact"/>
      <w:contextualSpacing/>
    </w:pPr>
    <w:rPr>
      <w:rFonts w:ascii="Arial" w:eastAsia="Times New Roman" w:hAnsi="Arial" w:cs="David"/>
      <w:b/>
      <w:w w:val="80"/>
      <w:sz w:val="24"/>
      <w:szCs w:val="24"/>
    </w:rPr>
  </w:style>
  <w:style w:type="paragraph" w:customStyle="1" w:styleId="-fffff0">
    <w:name w:val="מורה - הערה מודגש"/>
    <w:basedOn w:val="-d"/>
    <w:link w:val="-fffff1"/>
    <w:qFormat/>
    <w:rsid w:val="007E465F"/>
    <w:pPr>
      <w:spacing w:line="240" w:lineRule="auto"/>
    </w:pPr>
    <w:rPr>
      <w:b/>
      <w:bCs/>
      <w:sz w:val="14"/>
      <w:szCs w:val="14"/>
    </w:rPr>
  </w:style>
  <w:style w:type="character" w:customStyle="1" w:styleId="-fffff1">
    <w:name w:val="מורה - הערה מודגש תו"/>
    <w:basedOn w:val="-f"/>
    <w:link w:val="-fffff0"/>
    <w:rsid w:val="007E465F"/>
    <w:rPr>
      <w:rFonts w:asciiTheme="minorBidi" w:eastAsia="Calibri" w:hAnsiTheme="minorBidi"/>
      <w:b/>
      <w:bCs/>
      <w:sz w:val="14"/>
      <w:szCs w:val="14"/>
    </w:rPr>
  </w:style>
  <w:style w:type="paragraph" w:customStyle="1" w:styleId="9-">
    <w:name w:val="9 מורה -תבליטים"/>
    <w:basedOn w:val="9"/>
    <w:link w:val="9-0"/>
    <w:qFormat/>
    <w:rsid w:val="00AB298E"/>
    <w:pPr>
      <w:numPr>
        <w:numId w:val="12"/>
      </w:numPr>
    </w:pPr>
  </w:style>
  <w:style w:type="character" w:customStyle="1" w:styleId="9-0">
    <w:name w:val="9 מורה -תבליטים תו"/>
    <w:basedOn w:val="90"/>
    <w:link w:val="9-"/>
    <w:rsid w:val="00AB298E"/>
    <w:rPr>
      <w:rFonts w:asciiTheme="minorBidi" w:eastAsia="Calibri" w:hAnsiTheme="minorBidi"/>
      <w:sz w:val="18"/>
      <w:szCs w:val="18"/>
    </w:rPr>
  </w:style>
  <w:style w:type="table" w:styleId="4">
    <w:name w:val="Plain Table 4"/>
    <w:basedOn w:val="a2"/>
    <w:uiPriority w:val="44"/>
    <w:rsid w:val="0086787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-96">
    <w:name w:val="מורה - רגיל 9"/>
    <w:basedOn w:val="-d"/>
    <w:link w:val="-97"/>
    <w:rsid w:val="00441691"/>
    <w:pPr>
      <w:jc w:val="both"/>
    </w:pPr>
  </w:style>
  <w:style w:type="character" w:customStyle="1" w:styleId="-97">
    <w:name w:val="מורה - רגיל 9 תו"/>
    <w:basedOn w:val="-f"/>
    <w:link w:val="-96"/>
    <w:rsid w:val="00441691"/>
    <w:rPr>
      <w:rFonts w:asciiTheme="minorBidi" w:eastAsia="Calibri" w:hAnsiTheme="minorBidi"/>
      <w:sz w:val="18"/>
      <w:szCs w:val="18"/>
    </w:rPr>
  </w:style>
  <w:style w:type="character" w:styleId="afff4">
    <w:name w:val="annotation reference"/>
    <w:basedOn w:val="a1"/>
    <w:uiPriority w:val="99"/>
    <w:semiHidden/>
    <w:unhideWhenUsed/>
    <w:rsid w:val="00051DB1"/>
    <w:rPr>
      <w:sz w:val="16"/>
      <w:szCs w:val="16"/>
    </w:rPr>
  </w:style>
  <w:style w:type="paragraph" w:styleId="afff5">
    <w:name w:val="annotation text"/>
    <w:basedOn w:val="a0"/>
    <w:link w:val="afff6"/>
    <w:uiPriority w:val="99"/>
    <w:semiHidden/>
    <w:unhideWhenUsed/>
    <w:rsid w:val="00051DB1"/>
    <w:pPr>
      <w:spacing w:line="240" w:lineRule="auto"/>
    </w:pPr>
    <w:rPr>
      <w:sz w:val="20"/>
      <w:szCs w:val="20"/>
    </w:rPr>
  </w:style>
  <w:style w:type="character" w:customStyle="1" w:styleId="afff6">
    <w:name w:val="טקסט הערה תו"/>
    <w:basedOn w:val="a1"/>
    <w:link w:val="afff5"/>
    <w:uiPriority w:val="99"/>
    <w:semiHidden/>
    <w:rsid w:val="00051DB1"/>
    <w:rPr>
      <w:rFonts w:eastAsia="Calibri"/>
      <w:sz w:val="20"/>
      <w:szCs w:val="20"/>
    </w:rPr>
  </w:style>
  <w:style w:type="paragraph" w:styleId="afff7">
    <w:name w:val="annotation subject"/>
    <w:basedOn w:val="afff5"/>
    <w:next w:val="afff5"/>
    <w:link w:val="afff8"/>
    <w:uiPriority w:val="99"/>
    <w:semiHidden/>
    <w:unhideWhenUsed/>
    <w:rsid w:val="00051DB1"/>
    <w:rPr>
      <w:b/>
      <w:bCs/>
    </w:rPr>
  </w:style>
  <w:style w:type="character" w:customStyle="1" w:styleId="afff8">
    <w:name w:val="נושא הערה תו"/>
    <w:basedOn w:val="afff6"/>
    <w:link w:val="afff7"/>
    <w:uiPriority w:val="99"/>
    <w:semiHidden/>
    <w:rsid w:val="00051DB1"/>
    <w:rPr>
      <w:rFonts w:eastAsia="Calibri"/>
      <w:b/>
      <w:bCs/>
      <w:sz w:val="20"/>
      <w:szCs w:val="20"/>
    </w:rPr>
  </w:style>
  <w:style w:type="paragraph" w:customStyle="1" w:styleId="afff9">
    <w:name w:val="תשובות"/>
    <w:basedOn w:val="13"/>
    <w:link w:val="afffa"/>
    <w:qFormat/>
    <w:rsid w:val="00E26524"/>
    <w:pPr>
      <w:tabs>
        <w:tab w:val="clear" w:pos="198"/>
      </w:tabs>
      <w:ind w:left="227" w:hanging="227"/>
    </w:pPr>
  </w:style>
  <w:style w:type="character" w:customStyle="1" w:styleId="afffa">
    <w:name w:val="תשובות תו"/>
    <w:basedOn w:val="14"/>
    <w:link w:val="afff9"/>
    <w:rsid w:val="00E26524"/>
    <w:rPr>
      <w:rFonts w:ascii="Arial" w:eastAsia="Times New Roman" w:hAnsi="Arial" w:cs="Narkisim"/>
      <w:color w:val="000000"/>
      <w:sz w:val="20"/>
      <w:szCs w:val="20"/>
    </w:rPr>
  </w:style>
  <w:style w:type="paragraph" w:customStyle="1" w:styleId="-fffff2">
    <w:name w:val="מורה - פירוש פסוק"/>
    <w:basedOn w:val="-ff9"/>
    <w:link w:val="-fffff3"/>
    <w:qFormat/>
    <w:rsid w:val="0022002D"/>
    <w:rPr>
      <w:sz w:val="16"/>
      <w:szCs w:val="16"/>
    </w:rPr>
  </w:style>
  <w:style w:type="character" w:customStyle="1" w:styleId="-fffff3">
    <w:name w:val="מורה - פירוש פסוק תו"/>
    <w:basedOn w:val="-ffa"/>
    <w:link w:val="-fffff2"/>
    <w:rsid w:val="0022002D"/>
    <w:rPr>
      <w:rFonts w:asciiTheme="minorBidi" w:eastAsia="Calibri" w:hAnsiTheme="minorBidi" w:cs="David"/>
      <w:sz w:val="16"/>
      <w:szCs w:val="16"/>
    </w:rPr>
  </w:style>
  <w:style w:type="paragraph" w:customStyle="1" w:styleId="-82">
    <w:name w:val="תלמיד - רגיל קטן 8"/>
    <w:basedOn w:val="-102"/>
    <w:link w:val="-83"/>
    <w:qFormat/>
    <w:rsid w:val="004525E1"/>
    <w:rPr>
      <w:b w:val="0"/>
      <w:bCs w:val="0"/>
      <w:sz w:val="16"/>
      <w:szCs w:val="16"/>
    </w:rPr>
  </w:style>
  <w:style w:type="character" w:customStyle="1" w:styleId="-83">
    <w:name w:val="תלמיד - רגיל קטן 8 תו"/>
    <w:basedOn w:val="-103"/>
    <w:link w:val="-82"/>
    <w:rsid w:val="004525E1"/>
    <w:rPr>
      <w:rFonts w:eastAsia="Calibri" w:cs="David"/>
      <w:b w:val="0"/>
      <w:bCs w:val="0"/>
      <w:sz w:val="16"/>
      <w:szCs w:val="16"/>
    </w:rPr>
  </w:style>
  <w:style w:type="paragraph" w:customStyle="1" w:styleId="-fffff4">
    <w:name w:val="תלמיד - כותרת ראשית פסוקים"/>
    <w:basedOn w:val="-fb"/>
    <w:link w:val="-fffff5"/>
    <w:qFormat/>
    <w:rsid w:val="00521B10"/>
    <w:pPr>
      <w:framePr w:hSpace="180" w:wrap="around" w:vAnchor="text" w:hAnchor="text" w:xAlign="center" w:y="1"/>
      <w:spacing w:line="276" w:lineRule="auto"/>
      <w:suppressOverlap/>
    </w:pPr>
    <w:rPr>
      <w:sz w:val="24"/>
      <w:szCs w:val="24"/>
    </w:rPr>
  </w:style>
  <w:style w:type="character" w:customStyle="1" w:styleId="-fc">
    <w:name w:val="תלמיד - כותרת ראשית תו"/>
    <w:basedOn w:val="a1"/>
    <w:link w:val="-fb"/>
    <w:rsid w:val="00521B10"/>
    <w:rPr>
      <w:rFonts w:eastAsia="Calibri" w:cs="David"/>
      <w:b/>
      <w:bCs/>
      <w:sz w:val="40"/>
      <w:szCs w:val="40"/>
    </w:rPr>
  </w:style>
  <w:style w:type="character" w:customStyle="1" w:styleId="-fffff5">
    <w:name w:val="תלמיד - כותרת ראשית פסוקים תו"/>
    <w:basedOn w:val="-fc"/>
    <w:link w:val="-fffff4"/>
    <w:rsid w:val="00521B10"/>
    <w:rPr>
      <w:rFonts w:eastAsia="Calibri" w:cs="David"/>
      <w:b/>
      <w:bCs/>
      <w:sz w:val="24"/>
      <w:szCs w:val="24"/>
    </w:rPr>
  </w:style>
  <w:style w:type="character" w:customStyle="1" w:styleId="102">
    <w:name w:val="רווח מצומצם 10 תו"/>
    <w:basedOn w:val="a1"/>
    <w:link w:val="103"/>
    <w:locked/>
    <w:rsid w:val="00540D6C"/>
    <w:rPr>
      <w:rFonts w:ascii="Calibri" w:eastAsia="Calibri" w:hAnsi="Calibri" w:cs="David"/>
      <w:sz w:val="20"/>
      <w:szCs w:val="20"/>
    </w:rPr>
  </w:style>
  <w:style w:type="paragraph" w:customStyle="1" w:styleId="103">
    <w:name w:val="רווח מצומצם 10"/>
    <w:basedOn w:val="a0"/>
    <w:link w:val="102"/>
    <w:qFormat/>
    <w:rsid w:val="00540D6C"/>
    <w:pPr>
      <w:spacing w:after="0" w:line="240" w:lineRule="auto"/>
    </w:pPr>
    <w:rPr>
      <w:rFonts w:ascii="Calibri" w:hAnsi="Calibri" w:cs="David"/>
      <w:sz w:val="20"/>
      <w:szCs w:val="20"/>
    </w:rPr>
  </w:style>
  <w:style w:type="character" w:customStyle="1" w:styleId="-18">
    <w:name w:val="תלמיד - כותרת משנה 18 תו"/>
    <w:basedOn w:val="a1"/>
    <w:link w:val="-180"/>
    <w:locked/>
    <w:rsid w:val="00540D6C"/>
    <w:rPr>
      <w:rFonts w:ascii="Calibri" w:eastAsia="Calibri" w:hAnsi="Calibri" w:cs="David"/>
      <w:b/>
      <w:bCs/>
      <w:sz w:val="36"/>
      <w:szCs w:val="36"/>
    </w:rPr>
  </w:style>
  <w:style w:type="paragraph" w:customStyle="1" w:styleId="-180">
    <w:name w:val="תלמיד - כותרת משנה 18"/>
    <w:basedOn w:val="a0"/>
    <w:link w:val="-18"/>
    <w:qFormat/>
    <w:rsid w:val="00540D6C"/>
    <w:pPr>
      <w:spacing w:after="0" w:line="360" w:lineRule="auto"/>
      <w:jc w:val="center"/>
    </w:pPr>
    <w:rPr>
      <w:rFonts w:ascii="Calibri" w:hAnsi="Calibri" w:cs="David"/>
      <w:b/>
      <w:bCs/>
      <w:sz w:val="36"/>
      <w:szCs w:val="36"/>
    </w:rPr>
  </w:style>
  <w:style w:type="table" w:customStyle="1" w:styleId="afffb">
    <w:name w:val="טבלת רשת"/>
    <w:basedOn w:val="a2"/>
    <w:uiPriority w:val="59"/>
    <w:rsid w:val="00540D6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92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3560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30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73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026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2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364885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7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69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6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9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9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2298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602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1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190011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047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7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798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9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0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02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6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93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14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7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9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93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295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547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253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8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6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7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8706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5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8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049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9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88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1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2771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23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930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49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17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44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83689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2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22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7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0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1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783910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2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50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0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1775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55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7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62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6680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6264">
                          <w:marLeft w:val="346"/>
                          <w:marRight w:val="0"/>
                          <w:marTop w:val="2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68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423776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62161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428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4393961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5090161">
                                  <w:marLeft w:val="0"/>
                                  <w:marRight w:val="0"/>
                                  <w:marTop w:val="3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0" w:color="ECECEC"/>
                                    <w:right w:val="none" w:sz="0" w:space="0" w:color="auto"/>
                                  </w:divBdr>
                                  <w:divsChild>
                                    <w:div w:id="220681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2063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789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148634">
                                      <w:marLeft w:val="58"/>
                                      <w:marRight w:val="1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7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4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37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34849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1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53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6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6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35247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01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4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1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8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7889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25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943575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749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62343">
                                  <w:marLeft w:val="0"/>
                                  <w:marRight w:val="41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680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4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48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892289">
                                  <w:marLeft w:val="0"/>
                                  <w:marRight w:val="0"/>
                                  <w:marTop w:val="5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322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7625">
                              <w:marLeft w:val="0"/>
                              <w:marRight w:val="0"/>
                              <w:marTop w:val="0"/>
                              <w:marBottom w:val="20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647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452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EDEDED"/>
                            <w:right w:val="none" w:sz="0" w:space="0" w:color="auto"/>
                          </w:divBdr>
                          <w:divsChild>
                            <w:div w:id="449589172">
                              <w:marLeft w:val="68"/>
                              <w:marRight w:val="68"/>
                              <w:marTop w:val="5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7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8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866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826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837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09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04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691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88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2581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2843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2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1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28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786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1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2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80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6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0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0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6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052359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332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9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95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81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2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899731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61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61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7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1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26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2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1223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09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037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31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12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66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9080">
                      <w:marLeft w:val="272"/>
                      <w:marRight w:val="272"/>
                      <w:marTop w:val="0"/>
                      <w:marBottom w:val="2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0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74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1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071">
                      <w:marLeft w:val="335"/>
                      <w:marRight w:val="335"/>
                      <w:marTop w:val="0"/>
                      <w:marBottom w:val="3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4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8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5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0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73773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2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8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1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59149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7338">
              <w:blockQuote w:val="1"/>
              <w:marLeft w:val="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86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8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1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4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2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5318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2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49366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777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32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527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24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5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8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19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90816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03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92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3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79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70258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28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1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5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88228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172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65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0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7825">
          <w:marLeft w:val="600"/>
          <w:marRight w:val="6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8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2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4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568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8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08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4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55278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8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90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33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09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4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52906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13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99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1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6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547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59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9781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6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2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9561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77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071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89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869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656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58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234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8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4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15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93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295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7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7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21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8544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25793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5452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50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3389">
          <w:marLeft w:val="0"/>
          <w:marRight w:val="547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8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6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9903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8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7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8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3737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3221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90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0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10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31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654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842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18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8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7429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003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607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69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901246">
                      <w:marLeft w:val="143"/>
                      <w:marRight w:val="143"/>
                      <w:marTop w:val="0"/>
                      <w:marBottom w:val="14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389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955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9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9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21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83481">
                      <w:marLeft w:val="230"/>
                      <w:marRight w:val="23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18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39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02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93717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95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60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8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7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7869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7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480190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8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3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253435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395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0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09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65342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3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5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80617">
                      <w:marLeft w:val="200"/>
                      <w:marRight w:val="200"/>
                      <w:marTop w:val="0"/>
                      <w:marBottom w:val="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75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8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1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1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87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264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7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05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0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5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1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664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5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125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761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29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70137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5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1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3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95643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2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322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9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7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64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60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03825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55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51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9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8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12295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8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2834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129000">
                                  <w:marLeft w:val="0"/>
                                  <w:marRight w:val="0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8389115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28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558144">
                                  <w:marLeft w:val="0"/>
                                  <w:marRight w:val="38"/>
                                  <w:marTop w:val="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92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22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719779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4261134">
                              <w:marLeft w:val="0"/>
                              <w:marRight w:val="0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1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EDEDED"/>
                            <w:right w:val="none" w:sz="0" w:space="0" w:color="auto"/>
                          </w:divBdr>
                          <w:divsChild>
                            <w:div w:id="1163937033">
                              <w:marLeft w:val="63"/>
                              <w:marRight w:val="63"/>
                              <w:marTop w:val="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16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24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0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380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3208819">
                              <w:marLeft w:val="0"/>
                              <w:marRight w:val="0"/>
                              <w:marTop w:val="0"/>
                              <w:marBottom w:val="18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0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87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30613">
                      <w:marLeft w:val="215"/>
                      <w:marRight w:val="215"/>
                      <w:marTop w:val="0"/>
                      <w:marBottom w:val="2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783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613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9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2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8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2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101119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510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13065">
                      <w:marLeft w:val="187"/>
                      <w:marRight w:val="187"/>
                      <w:marTop w:val="0"/>
                      <w:marBottom w:val="18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23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259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24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0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9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94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209182">
                      <w:marLeft w:val="158"/>
                      <w:marRight w:val="158"/>
                      <w:marTop w:val="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46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85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5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323534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027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1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1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60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30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9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6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55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090">
                      <w:marLeft w:val="300"/>
                      <w:marRight w:val="30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143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740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5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7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870807">
                      <w:marLeft w:val="250"/>
                      <w:marRight w:val="250"/>
                      <w:marTop w:val="0"/>
                      <w:marBottom w:val="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72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43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9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35CC7-9CC1-4591-B9AD-26E64E813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2263</Words>
  <Characters>11319</Characters>
  <Application>Microsoft Office Word</Application>
  <DocSecurity>0</DocSecurity>
  <Lines>94</Lines>
  <Paragraphs>27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דוקוב</dc:creator>
  <cp:keywords/>
  <dc:description/>
  <cp:lastModifiedBy>user</cp:lastModifiedBy>
  <cp:revision>6</cp:revision>
  <cp:lastPrinted>2015-09-06T09:47:00Z</cp:lastPrinted>
  <dcterms:created xsi:type="dcterms:W3CDTF">2016-06-28T11:15:00Z</dcterms:created>
  <dcterms:modified xsi:type="dcterms:W3CDTF">2016-06-28T11:24:00Z</dcterms:modified>
</cp:coreProperties>
</file>